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BF388" w14:textId="019FE426" w:rsidR="00660E4F" w:rsidRDefault="00306589" w:rsidP="00306589">
      <w:pPr>
        <w:tabs>
          <w:tab w:val="center" w:pos="4536"/>
          <w:tab w:val="right" w:pos="9072"/>
        </w:tabs>
        <w:rPr>
          <w:b/>
        </w:rPr>
      </w:pPr>
      <w:r>
        <w:rPr>
          <w:i/>
          <w:sz w:val="16"/>
          <w:szCs w:val="16"/>
        </w:rPr>
        <w:tab/>
      </w:r>
      <w:r>
        <w:rPr>
          <w:i/>
          <w:sz w:val="16"/>
          <w:szCs w:val="16"/>
        </w:rPr>
        <w:tab/>
      </w:r>
      <w:r w:rsidR="00660E4F">
        <w:rPr>
          <w:b/>
        </w:rPr>
        <w:t xml:space="preserve">Załącznik nr </w:t>
      </w:r>
      <w:r w:rsidR="00C766B1">
        <w:rPr>
          <w:b/>
        </w:rPr>
        <w:t>3</w:t>
      </w:r>
      <w:r w:rsidR="00660E4F">
        <w:rPr>
          <w:b/>
        </w:rPr>
        <w:t xml:space="preserve"> do SWZ</w:t>
      </w:r>
    </w:p>
    <w:p w14:paraId="1DBA6853" w14:textId="77777777" w:rsidR="006145B2" w:rsidRDefault="006145B2" w:rsidP="006145B2">
      <w:pPr>
        <w:pStyle w:val="Tytu"/>
        <w:spacing w:line="360" w:lineRule="auto"/>
        <w:rPr>
          <w:rFonts w:eastAsiaTheme="majorEastAsia" w:cstheme="majorBidi"/>
          <w:sz w:val="22"/>
          <w:szCs w:val="22"/>
          <w:lang w:val="pl-PL" w:eastAsia="pl-PL"/>
        </w:rPr>
      </w:pPr>
      <w:r w:rsidRPr="006A61EA">
        <w:rPr>
          <w:rFonts w:eastAsiaTheme="majorEastAsia" w:cstheme="majorBidi"/>
          <w:sz w:val="22"/>
          <w:szCs w:val="22"/>
          <w:lang w:val="pl-PL" w:eastAsia="pl-PL"/>
        </w:rPr>
        <w:t>projektowane postanowienia umowy w</w:t>
      </w:r>
      <w:r>
        <w:rPr>
          <w:rFonts w:eastAsiaTheme="majorEastAsia" w:cstheme="majorBidi"/>
          <w:sz w:val="22"/>
          <w:szCs w:val="22"/>
          <w:lang w:val="pl-PL" w:eastAsia="pl-PL"/>
        </w:rPr>
        <w:t xml:space="preserve"> </w:t>
      </w:r>
      <w:r w:rsidRPr="006A61EA">
        <w:rPr>
          <w:rFonts w:eastAsiaTheme="majorEastAsia" w:cstheme="majorBidi"/>
          <w:sz w:val="22"/>
          <w:szCs w:val="22"/>
          <w:lang w:val="pl-PL" w:eastAsia="pl-PL"/>
        </w:rPr>
        <w:t>sprawie zamówienia pu</w:t>
      </w:r>
      <w:r>
        <w:rPr>
          <w:rFonts w:eastAsiaTheme="majorEastAsia" w:cstheme="majorBidi"/>
          <w:sz w:val="22"/>
          <w:szCs w:val="22"/>
          <w:lang w:val="pl-PL" w:eastAsia="pl-PL"/>
        </w:rPr>
        <w:t>blicznego, które zostaną wprowa</w:t>
      </w:r>
      <w:r w:rsidRPr="006A61EA">
        <w:rPr>
          <w:rFonts w:eastAsiaTheme="majorEastAsia" w:cstheme="majorBidi"/>
          <w:sz w:val="22"/>
          <w:szCs w:val="22"/>
          <w:lang w:val="pl-PL" w:eastAsia="pl-PL"/>
        </w:rPr>
        <w:t>dzone do treści tej umow</w:t>
      </w:r>
      <w:r>
        <w:rPr>
          <w:rFonts w:eastAsiaTheme="majorEastAsia" w:cstheme="majorBidi"/>
          <w:sz w:val="22"/>
          <w:szCs w:val="22"/>
          <w:lang w:val="pl-PL" w:eastAsia="pl-PL"/>
        </w:rPr>
        <w:t>y:</w:t>
      </w:r>
    </w:p>
    <w:p w14:paraId="1340E94F" w14:textId="77777777" w:rsidR="006145B2" w:rsidRDefault="006145B2" w:rsidP="00660E4F">
      <w:pPr>
        <w:pStyle w:val="Tytu"/>
        <w:spacing w:line="360" w:lineRule="auto"/>
        <w:rPr>
          <w:rStyle w:val="Nagwek1Znak"/>
          <w:b/>
          <w:sz w:val="22"/>
          <w:szCs w:val="22"/>
        </w:rPr>
      </w:pPr>
      <w:bookmarkStart w:id="0" w:name="_GoBack"/>
      <w:bookmarkEnd w:id="0"/>
    </w:p>
    <w:p w14:paraId="3C43352B" w14:textId="77777777" w:rsidR="00660E4F" w:rsidRPr="00660E4F" w:rsidRDefault="00660E4F" w:rsidP="00660E4F">
      <w:pPr>
        <w:pStyle w:val="Tytu"/>
        <w:spacing w:line="360" w:lineRule="auto"/>
        <w:rPr>
          <w:b w:val="0"/>
          <w:sz w:val="22"/>
          <w:szCs w:val="22"/>
        </w:rPr>
      </w:pPr>
      <w:r w:rsidRPr="00660E4F">
        <w:rPr>
          <w:rStyle w:val="Nagwek1Znak"/>
          <w:b/>
          <w:sz w:val="22"/>
          <w:szCs w:val="22"/>
        </w:rPr>
        <w:t xml:space="preserve">UMOWA W SPRAWIE ZAMÓWIENIA PUBLICZNEGO </w:t>
      </w:r>
      <w:r>
        <w:rPr>
          <w:rStyle w:val="Nagwek1Znak"/>
          <w:b/>
          <w:sz w:val="22"/>
          <w:szCs w:val="22"/>
        </w:rPr>
        <w:t xml:space="preserve"> </w:t>
      </w:r>
      <w:r w:rsidRPr="00660E4F">
        <w:rPr>
          <w:rStyle w:val="Nagwek1Znak"/>
          <w:b/>
          <w:sz w:val="22"/>
          <w:szCs w:val="22"/>
        </w:rPr>
        <w:t>BMA  Nr</w:t>
      </w:r>
      <w:r w:rsidRPr="00660E4F">
        <w:rPr>
          <w:b w:val="0"/>
          <w:sz w:val="22"/>
          <w:szCs w:val="22"/>
        </w:rPr>
        <w:t xml:space="preserve">  ........272../10 SG</w:t>
      </w:r>
    </w:p>
    <w:p w14:paraId="795B98AC" w14:textId="77777777" w:rsidR="00660E4F" w:rsidRDefault="00660E4F" w:rsidP="00660E4F">
      <w:pPr>
        <w:pStyle w:val="Tekstpodstawowy2"/>
        <w:suppressAutoHyphens/>
        <w:spacing w:before="100" w:beforeAutospacing="1" w:after="100" w:afterAutospacing="1" w:line="360" w:lineRule="auto"/>
        <w:rPr>
          <w:spacing w:val="-3"/>
        </w:rPr>
      </w:pPr>
      <w:r>
        <w:rPr>
          <w:spacing w:val="-3"/>
        </w:rPr>
        <w:t>zawarta w dniu ........................... w Biskupcu pomiędzy:</w:t>
      </w:r>
    </w:p>
    <w:p w14:paraId="49FCE775" w14:textId="109644E0" w:rsidR="00660E4F" w:rsidRPr="008622D9" w:rsidRDefault="00660E4F" w:rsidP="00660E4F">
      <w:pPr>
        <w:suppressAutoHyphens/>
        <w:spacing w:line="360" w:lineRule="auto"/>
        <w:jc w:val="both"/>
        <w:rPr>
          <w:spacing w:val="-3"/>
        </w:rPr>
      </w:pPr>
      <w:r w:rsidRPr="008622D9">
        <w:rPr>
          <w:b/>
          <w:bCs/>
          <w:spacing w:val="-3"/>
        </w:rPr>
        <w:t>GMINĄ BISKUPIEC</w:t>
      </w:r>
      <w:r w:rsidRPr="008622D9">
        <w:rPr>
          <w:spacing w:val="-3"/>
        </w:rPr>
        <w:t xml:space="preserve"> z siedzibą w Biskupcu, przy al. Niepodległości 2, 11</w:t>
      </w:r>
      <w:r w:rsidRPr="008622D9">
        <w:rPr>
          <w:spacing w:val="-3"/>
        </w:rPr>
        <w:noBreakHyphen/>
        <w:t xml:space="preserve">300 Biskupiec, </w:t>
      </w:r>
      <w:r w:rsidRPr="008622D9">
        <w:t xml:space="preserve">NIP: 7393752691,  </w:t>
      </w:r>
      <w:r w:rsidRPr="008622D9">
        <w:rPr>
          <w:spacing w:val="-3"/>
        </w:rPr>
        <w:t xml:space="preserve">zwaną dalej Zamawiającym reprezentowaną przez </w:t>
      </w:r>
      <w:r>
        <w:rPr>
          <w:b/>
          <w:bCs/>
          <w:spacing w:val="-3"/>
        </w:rPr>
        <w:t xml:space="preserve">Kamila Kozłowskiego </w:t>
      </w:r>
      <w:r w:rsidRPr="008622D9">
        <w:rPr>
          <w:b/>
          <w:bCs/>
          <w:spacing w:val="-3"/>
        </w:rPr>
        <w:t>–</w:t>
      </w:r>
      <w:r>
        <w:rPr>
          <w:b/>
          <w:bCs/>
          <w:spacing w:val="-3"/>
        </w:rPr>
        <w:t xml:space="preserve"> </w:t>
      </w:r>
      <w:r w:rsidRPr="008622D9">
        <w:rPr>
          <w:b/>
          <w:bCs/>
          <w:spacing w:val="-3"/>
        </w:rPr>
        <w:t>Burmistrza Biskupca</w:t>
      </w:r>
      <w:r w:rsidRPr="008622D9">
        <w:rPr>
          <w:spacing w:val="-3"/>
        </w:rPr>
        <w:t xml:space="preserve">, przy kontrasygnacie </w:t>
      </w:r>
      <w:r w:rsidRPr="008622D9">
        <w:rPr>
          <w:b/>
          <w:spacing w:val="-3"/>
        </w:rPr>
        <w:t xml:space="preserve">Elżbiety </w:t>
      </w:r>
      <w:r w:rsidR="005520AD">
        <w:rPr>
          <w:b/>
          <w:spacing w:val="-3"/>
        </w:rPr>
        <w:t>Łupińskiej</w:t>
      </w:r>
      <w:r w:rsidRPr="008622D9">
        <w:rPr>
          <w:spacing w:val="-3"/>
        </w:rPr>
        <w:t xml:space="preserve"> – Skarbnika Gminy Biskupiec</w:t>
      </w:r>
    </w:p>
    <w:p w14:paraId="06485FC7" w14:textId="77777777" w:rsidR="00660E4F" w:rsidRPr="00670114" w:rsidRDefault="00660E4F" w:rsidP="00660E4F">
      <w:pPr>
        <w:suppressAutoHyphens/>
        <w:spacing w:line="360" w:lineRule="auto"/>
        <w:jc w:val="both"/>
        <w:rPr>
          <w:spacing w:val="-3"/>
        </w:rPr>
      </w:pPr>
      <w:r w:rsidRPr="00670114">
        <w:rPr>
          <w:spacing w:val="-3"/>
        </w:rPr>
        <w:t>a</w:t>
      </w:r>
    </w:p>
    <w:p w14:paraId="218F1AD4" w14:textId="77777777" w:rsidR="00660E4F" w:rsidRPr="008622D9" w:rsidRDefault="00660E4F" w:rsidP="00660E4F">
      <w:pPr>
        <w:spacing w:line="360" w:lineRule="auto"/>
        <w:jc w:val="both"/>
        <w:rPr>
          <w:b/>
          <w:snapToGrid w:val="0"/>
          <w:color w:val="000000"/>
        </w:rPr>
      </w:pPr>
      <w:r>
        <w:t>……………………</w:t>
      </w:r>
      <w:r w:rsidRPr="008622D9">
        <w:t>NIP: ……………………, zwanym/ą dalej</w:t>
      </w:r>
      <w:r w:rsidRPr="008622D9">
        <w:rPr>
          <w:snapToGrid w:val="0"/>
          <w:color w:val="000000"/>
        </w:rPr>
        <w:t xml:space="preserve"> </w:t>
      </w:r>
      <w:r w:rsidRPr="008622D9">
        <w:rPr>
          <w:b/>
          <w:snapToGrid w:val="0"/>
          <w:color w:val="000000"/>
        </w:rPr>
        <w:t xml:space="preserve">Wykonawcą, </w:t>
      </w:r>
      <w:r w:rsidRPr="008622D9">
        <w:rPr>
          <w:snapToGrid w:val="0"/>
          <w:color w:val="000000"/>
        </w:rPr>
        <w:t>reprezentowanym przez ……………………………………………………………………………………..</w:t>
      </w:r>
    </w:p>
    <w:p w14:paraId="0A050013" w14:textId="77777777" w:rsidR="00660E4F" w:rsidRPr="008E1997" w:rsidRDefault="00660E4F" w:rsidP="00660E4F">
      <w:pPr>
        <w:tabs>
          <w:tab w:val="left" w:pos="5110"/>
        </w:tabs>
        <w:jc w:val="center"/>
        <w:rPr>
          <w:b/>
          <w:snapToGrid w:val="0"/>
          <w:color w:val="000000"/>
          <w:sz w:val="20"/>
          <w:szCs w:val="20"/>
        </w:rPr>
      </w:pPr>
      <w:r w:rsidRPr="008E1997">
        <w:rPr>
          <w:b/>
          <w:snapToGrid w:val="0"/>
          <w:color w:val="000000"/>
          <w:sz w:val="20"/>
          <w:szCs w:val="20"/>
        </w:rPr>
        <w:t>§ 1.</w:t>
      </w:r>
    </w:p>
    <w:p w14:paraId="7CE09032" w14:textId="276A5783" w:rsidR="00511953" w:rsidRPr="00507C78" w:rsidRDefault="00660E4F" w:rsidP="00507C78">
      <w:pPr>
        <w:tabs>
          <w:tab w:val="left" w:pos="5110"/>
        </w:tabs>
        <w:jc w:val="both"/>
        <w:rPr>
          <w:bCs/>
          <w:sz w:val="20"/>
          <w:szCs w:val="20"/>
        </w:rPr>
      </w:pPr>
      <w:r w:rsidRPr="008E1997">
        <w:rPr>
          <w:bCs/>
          <w:sz w:val="20"/>
          <w:szCs w:val="20"/>
        </w:rPr>
        <w:t xml:space="preserve">Strony oświadczają, że niniejsza umowa została zawarta w wyniku udzielenia zamówienia publicznego </w:t>
      </w:r>
      <w:r w:rsidRPr="008E1997">
        <w:rPr>
          <w:bCs/>
          <w:color w:val="000000"/>
          <w:sz w:val="20"/>
          <w:szCs w:val="20"/>
        </w:rPr>
        <w:t xml:space="preserve">przeprowadzonego </w:t>
      </w:r>
      <w:r w:rsidRPr="008E1997">
        <w:rPr>
          <w:bCs/>
          <w:sz w:val="20"/>
          <w:szCs w:val="20"/>
        </w:rPr>
        <w:t xml:space="preserve">na podstawie art. </w:t>
      </w:r>
      <w:r w:rsidRPr="00970544">
        <w:rPr>
          <w:bCs/>
          <w:sz w:val="20"/>
          <w:szCs w:val="20"/>
        </w:rPr>
        <w:t xml:space="preserve">275 pkt 1 </w:t>
      </w:r>
      <w:r w:rsidRPr="008E1997">
        <w:rPr>
          <w:bCs/>
          <w:sz w:val="20"/>
          <w:szCs w:val="20"/>
        </w:rPr>
        <w:t xml:space="preserve">ustawy </w:t>
      </w:r>
      <w:r w:rsidR="00D50A11" w:rsidRPr="00D50A11">
        <w:rPr>
          <w:bCs/>
          <w:sz w:val="20"/>
          <w:szCs w:val="20"/>
        </w:rPr>
        <w:t>Prawo zamówień publicznych (</w:t>
      </w:r>
      <w:r w:rsidR="00C70930">
        <w:rPr>
          <w:bCs/>
          <w:sz w:val="20"/>
          <w:szCs w:val="20"/>
        </w:rPr>
        <w:t>Dz.U.2024</w:t>
      </w:r>
      <w:r w:rsidR="008A22C3" w:rsidRPr="008A22C3">
        <w:rPr>
          <w:bCs/>
          <w:sz w:val="20"/>
          <w:szCs w:val="20"/>
        </w:rPr>
        <w:t>.1</w:t>
      </w:r>
      <w:r w:rsidR="00C70930">
        <w:rPr>
          <w:bCs/>
          <w:sz w:val="20"/>
          <w:szCs w:val="20"/>
        </w:rPr>
        <w:t xml:space="preserve">320 </w:t>
      </w:r>
      <w:proofErr w:type="spellStart"/>
      <w:r w:rsidR="00C70930">
        <w:rPr>
          <w:bCs/>
          <w:sz w:val="20"/>
          <w:szCs w:val="20"/>
        </w:rPr>
        <w:t>t.j</w:t>
      </w:r>
      <w:proofErr w:type="spellEnd"/>
      <w:r w:rsidR="00C70930">
        <w:rPr>
          <w:bCs/>
          <w:sz w:val="20"/>
          <w:szCs w:val="20"/>
        </w:rPr>
        <w:t>. z dnia 2024</w:t>
      </w:r>
      <w:r w:rsidR="002C7E10">
        <w:rPr>
          <w:bCs/>
          <w:sz w:val="20"/>
          <w:szCs w:val="20"/>
        </w:rPr>
        <w:t>.08.30</w:t>
      </w:r>
      <w:r w:rsidR="008A22C3" w:rsidRPr="008A22C3">
        <w:rPr>
          <w:bCs/>
          <w:sz w:val="20"/>
          <w:szCs w:val="20"/>
        </w:rPr>
        <w:t xml:space="preserve"> </w:t>
      </w:r>
      <w:r w:rsidR="00D50A11" w:rsidRPr="008A22C3">
        <w:rPr>
          <w:bCs/>
          <w:sz w:val="20"/>
          <w:szCs w:val="20"/>
        </w:rPr>
        <w:t>–</w:t>
      </w:r>
      <w:r w:rsidR="00D50A11" w:rsidRPr="00D50A11">
        <w:rPr>
          <w:bCs/>
          <w:sz w:val="20"/>
          <w:szCs w:val="20"/>
        </w:rPr>
        <w:t xml:space="preserve"> dalej ustawa lub ustawa </w:t>
      </w:r>
      <w:proofErr w:type="spellStart"/>
      <w:r w:rsidR="00D50A11" w:rsidRPr="00D50A11">
        <w:rPr>
          <w:bCs/>
          <w:sz w:val="20"/>
          <w:szCs w:val="20"/>
        </w:rPr>
        <w:t>pzp</w:t>
      </w:r>
      <w:proofErr w:type="spellEnd"/>
      <w:r w:rsidR="00D50A11" w:rsidRPr="00D50A11">
        <w:rPr>
          <w:bCs/>
          <w:sz w:val="20"/>
          <w:szCs w:val="20"/>
        </w:rPr>
        <w:t>)</w:t>
      </w:r>
      <w:r w:rsidR="002C7E10">
        <w:rPr>
          <w:bCs/>
          <w:sz w:val="20"/>
          <w:szCs w:val="20"/>
        </w:rPr>
        <w:t>.</w:t>
      </w:r>
    </w:p>
    <w:p w14:paraId="4E08D050" w14:textId="55F01441" w:rsidR="00660E4F" w:rsidRDefault="00660E4F" w:rsidP="00660E4F">
      <w:pPr>
        <w:tabs>
          <w:tab w:val="left" w:pos="5110"/>
        </w:tabs>
        <w:jc w:val="center"/>
        <w:rPr>
          <w:b/>
          <w:sz w:val="20"/>
          <w:szCs w:val="20"/>
        </w:rPr>
      </w:pPr>
      <w:r w:rsidRPr="008E1997">
        <w:rPr>
          <w:b/>
          <w:sz w:val="20"/>
          <w:szCs w:val="20"/>
        </w:rPr>
        <w:t>§ 2.</w:t>
      </w:r>
    </w:p>
    <w:p w14:paraId="1E989969" w14:textId="0028D72C" w:rsidR="004169E0" w:rsidRPr="002E6452" w:rsidRDefault="00231855" w:rsidP="00306589">
      <w:pPr>
        <w:keepLines/>
        <w:widowControl w:val="0"/>
        <w:numPr>
          <w:ilvl w:val="0"/>
          <w:numId w:val="32"/>
        </w:numPr>
        <w:tabs>
          <w:tab w:val="left" w:pos="5110"/>
        </w:tabs>
        <w:autoSpaceDE w:val="0"/>
        <w:autoSpaceDN w:val="0"/>
        <w:adjustRightInd w:val="0"/>
        <w:spacing w:before="40" w:after="0" w:line="240" w:lineRule="auto"/>
        <w:ind w:left="0" w:firstLine="0"/>
        <w:jc w:val="both"/>
        <w:rPr>
          <w:sz w:val="20"/>
          <w:szCs w:val="20"/>
        </w:rPr>
      </w:pPr>
      <w:r w:rsidRPr="00EA3AA1">
        <w:rPr>
          <w:sz w:val="20"/>
          <w:szCs w:val="20"/>
        </w:rPr>
        <w:t xml:space="preserve">Przedmiotem umowy </w:t>
      </w:r>
      <w:r w:rsidR="00FB3FFA" w:rsidRPr="00EA3AA1">
        <w:rPr>
          <w:sz w:val="20"/>
          <w:szCs w:val="20"/>
        </w:rPr>
        <w:t>jest</w:t>
      </w:r>
      <w:r w:rsidRPr="00EA3AA1">
        <w:rPr>
          <w:sz w:val="20"/>
          <w:szCs w:val="20"/>
        </w:rPr>
        <w:t xml:space="preserve">  </w:t>
      </w:r>
      <w:r w:rsidR="002E6452" w:rsidRPr="002E6452">
        <w:rPr>
          <w:sz w:val="20"/>
          <w:szCs w:val="20"/>
        </w:rPr>
        <w:t>wykonanie robót budowlanych</w:t>
      </w:r>
      <w:r w:rsidR="002E6452">
        <w:rPr>
          <w:b/>
          <w:i/>
          <w:sz w:val="20"/>
          <w:szCs w:val="20"/>
        </w:rPr>
        <w:t xml:space="preserve"> </w:t>
      </w:r>
      <w:r w:rsidR="002E6452" w:rsidRPr="002E6452">
        <w:rPr>
          <w:sz w:val="20"/>
          <w:szCs w:val="20"/>
        </w:rPr>
        <w:t>p.n.</w:t>
      </w:r>
      <w:r w:rsidR="00306589" w:rsidRPr="00306589">
        <w:t xml:space="preserve"> </w:t>
      </w:r>
      <w:r w:rsidR="00306589" w:rsidRPr="00306589">
        <w:rPr>
          <w:b/>
          <w:sz w:val="20"/>
          <w:szCs w:val="20"/>
        </w:rPr>
        <w:t>Rozbudowa drogi gminnej w Parlezie Wielkiej.</w:t>
      </w:r>
    </w:p>
    <w:p w14:paraId="5F169AE2" w14:textId="69B43946" w:rsidR="00231855" w:rsidRPr="008858EB" w:rsidRDefault="00231855" w:rsidP="00231855">
      <w:pPr>
        <w:keepLines/>
        <w:widowControl w:val="0"/>
        <w:tabs>
          <w:tab w:val="left" w:pos="5110"/>
        </w:tabs>
        <w:autoSpaceDE w:val="0"/>
        <w:autoSpaceDN w:val="0"/>
        <w:adjustRightInd w:val="0"/>
        <w:spacing w:after="0" w:line="240" w:lineRule="auto"/>
        <w:jc w:val="both"/>
        <w:rPr>
          <w:sz w:val="20"/>
          <w:szCs w:val="20"/>
        </w:rPr>
      </w:pPr>
      <w:r>
        <w:rPr>
          <w:sz w:val="20"/>
          <w:szCs w:val="20"/>
        </w:rPr>
        <w:t>2</w:t>
      </w:r>
      <w:r w:rsidRPr="00231855">
        <w:rPr>
          <w:color w:val="7030A0"/>
          <w:sz w:val="20"/>
          <w:szCs w:val="20"/>
        </w:rPr>
        <w:t xml:space="preserve">. </w:t>
      </w:r>
      <w:r w:rsidRPr="008858EB">
        <w:rPr>
          <w:sz w:val="20"/>
          <w:szCs w:val="20"/>
        </w:rPr>
        <w:t>Przedmiot niniejszej umowy zostanie wykonany w zakresie i w sposób zgodny z postanowieniami</w:t>
      </w:r>
      <w:r w:rsidRPr="008858EB">
        <w:rPr>
          <w:b/>
          <w:bCs/>
          <w:i/>
          <w:iCs/>
          <w:sz w:val="20"/>
          <w:szCs w:val="20"/>
        </w:rPr>
        <w:t xml:space="preserve"> </w:t>
      </w:r>
      <w:r w:rsidRPr="008858EB">
        <w:rPr>
          <w:bCs/>
          <w:iCs/>
          <w:sz w:val="20"/>
          <w:szCs w:val="20"/>
        </w:rPr>
        <w:t>sp</w:t>
      </w:r>
      <w:r w:rsidR="00DF00BD">
        <w:rPr>
          <w:bCs/>
          <w:iCs/>
          <w:sz w:val="20"/>
          <w:szCs w:val="20"/>
        </w:rPr>
        <w:t xml:space="preserve">ecyfikacji warunków zamówienia </w:t>
      </w:r>
      <w:r w:rsidRPr="008858EB">
        <w:rPr>
          <w:sz w:val="20"/>
          <w:szCs w:val="20"/>
        </w:rPr>
        <w:t xml:space="preserve">oraz ofertą Wykonawcy.  </w:t>
      </w:r>
    </w:p>
    <w:p w14:paraId="56605253" w14:textId="58AD1257" w:rsidR="00537C7F" w:rsidRPr="00A42169" w:rsidRDefault="00231855" w:rsidP="00DF00BD">
      <w:pPr>
        <w:spacing w:after="0" w:line="240" w:lineRule="auto"/>
        <w:jc w:val="both"/>
        <w:rPr>
          <w:color w:val="000000"/>
          <w:sz w:val="20"/>
          <w:szCs w:val="20"/>
        </w:rPr>
      </w:pPr>
      <w:r w:rsidRPr="00B76426">
        <w:rPr>
          <w:rFonts w:eastAsia="Calibri"/>
          <w:sz w:val="20"/>
          <w:szCs w:val="20"/>
        </w:rPr>
        <w:t>3.</w:t>
      </w:r>
      <w:r w:rsidR="00DF00BD">
        <w:rPr>
          <w:rFonts w:eastAsia="Calibri"/>
          <w:sz w:val="20"/>
          <w:szCs w:val="20"/>
        </w:rPr>
        <w:t xml:space="preserve"> </w:t>
      </w:r>
      <w:r w:rsidR="00537C7F" w:rsidRPr="00A42169">
        <w:rPr>
          <w:color w:val="000000"/>
          <w:sz w:val="20"/>
          <w:szCs w:val="20"/>
        </w:rPr>
        <w:t>Wykonawca oświadcza, że posiada wiedzę i doświadczenie niezbędne do należytego wykonania umowy, oraz że przedmiot umowy zostanie wykonany zgodnie ze sztuką budowlaną, obowiązującymi przepisami prawa oraz postanowieniami niniejszej umowy.</w:t>
      </w:r>
    </w:p>
    <w:p w14:paraId="687D9B61" w14:textId="77777777" w:rsidR="00DC2E5F" w:rsidRPr="00B76426" w:rsidRDefault="00DC2E5F" w:rsidP="00DC2E5F">
      <w:pPr>
        <w:spacing w:after="0" w:line="240" w:lineRule="auto"/>
        <w:jc w:val="both"/>
        <w:rPr>
          <w:rFonts w:eastAsia="Calibri"/>
          <w:sz w:val="20"/>
          <w:szCs w:val="20"/>
        </w:rPr>
      </w:pPr>
    </w:p>
    <w:p w14:paraId="5AEECB3C" w14:textId="03CE19C1" w:rsidR="00660E4F" w:rsidRDefault="00660E4F" w:rsidP="00660E4F">
      <w:pPr>
        <w:tabs>
          <w:tab w:val="left" w:pos="5110"/>
        </w:tabs>
        <w:jc w:val="center"/>
        <w:rPr>
          <w:b/>
          <w:sz w:val="20"/>
          <w:szCs w:val="20"/>
        </w:rPr>
      </w:pPr>
      <w:r w:rsidRPr="008E1997">
        <w:rPr>
          <w:b/>
          <w:sz w:val="20"/>
          <w:szCs w:val="20"/>
        </w:rPr>
        <w:t>§ 3.</w:t>
      </w:r>
    </w:p>
    <w:p w14:paraId="15F7ACF8" w14:textId="77777777" w:rsidR="00CB5CCE" w:rsidRPr="00CB5CCE" w:rsidRDefault="00660E4F" w:rsidP="00A211A9">
      <w:pPr>
        <w:numPr>
          <w:ilvl w:val="0"/>
          <w:numId w:val="1"/>
        </w:numPr>
        <w:tabs>
          <w:tab w:val="num" w:pos="0"/>
          <w:tab w:val="left" w:pos="5110"/>
        </w:tabs>
        <w:spacing w:after="0" w:line="240" w:lineRule="auto"/>
        <w:ind w:left="0" w:firstLine="0"/>
        <w:jc w:val="both"/>
        <w:rPr>
          <w:sz w:val="20"/>
          <w:szCs w:val="20"/>
        </w:rPr>
      </w:pPr>
      <w:r w:rsidRPr="008E1997">
        <w:rPr>
          <w:sz w:val="20"/>
          <w:szCs w:val="20"/>
        </w:rPr>
        <w:t xml:space="preserve">Osobami uprawnionymi do </w:t>
      </w:r>
      <w:r w:rsidR="00F57C2E">
        <w:rPr>
          <w:sz w:val="20"/>
          <w:szCs w:val="20"/>
        </w:rPr>
        <w:t xml:space="preserve">kontaktów między stronami </w:t>
      </w:r>
      <w:r w:rsidR="00CB5CCE" w:rsidRPr="00CB5CCE">
        <w:rPr>
          <w:sz w:val="20"/>
          <w:szCs w:val="20"/>
        </w:rPr>
        <w:t>w trakcie realizacji umowy są:</w:t>
      </w:r>
    </w:p>
    <w:p w14:paraId="59B361CF" w14:textId="39E5976D" w:rsidR="00660E4F" w:rsidRPr="00F57C2E" w:rsidRDefault="00660E4F" w:rsidP="00A211A9">
      <w:pPr>
        <w:pStyle w:val="Akapitzlist"/>
        <w:numPr>
          <w:ilvl w:val="1"/>
          <w:numId w:val="1"/>
        </w:numPr>
        <w:tabs>
          <w:tab w:val="num" w:pos="0"/>
          <w:tab w:val="left" w:pos="5110"/>
        </w:tabs>
        <w:spacing w:after="0" w:line="240" w:lineRule="auto"/>
        <w:jc w:val="both"/>
        <w:rPr>
          <w:sz w:val="20"/>
          <w:szCs w:val="20"/>
        </w:rPr>
      </w:pPr>
      <w:r w:rsidRPr="00F57C2E">
        <w:rPr>
          <w:sz w:val="20"/>
          <w:szCs w:val="20"/>
        </w:rPr>
        <w:t xml:space="preserve">po stronie </w:t>
      </w:r>
      <w:r w:rsidRPr="00F57C2E">
        <w:rPr>
          <w:b/>
          <w:sz w:val="20"/>
          <w:szCs w:val="20"/>
        </w:rPr>
        <w:t>Zamawiającego</w:t>
      </w:r>
      <w:r w:rsidRPr="00F57C2E">
        <w:rPr>
          <w:sz w:val="20"/>
          <w:szCs w:val="20"/>
        </w:rPr>
        <w:t>: ………………..</w:t>
      </w:r>
    </w:p>
    <w:p w14:paraId="51BC397C" w14:textId="77777777" w:rsidR="00660E4F" w:rsidRPr="00F57C2E" w:rsidRDefault="00660E4F" w:rsidP="00A211A9">
      <w:pPr>
        <w:pStyle w:val="Akapitzlist"/>
        <w:numPr>
          <w:ilvl w:val="1"/>
          <w:numId w:val="1"/>
        </w:numPr>
        <w:shd w:val="clear" w:color="auto" w:fill="FFFFFF"/>
        <w:tabs>
          <w:tab w:val="num" w:pos="0"/>
          <w:tab w:val="left" w:pos="5110"/>
        </w:tabs>
        <w:spacing w:after="0" w:line="240" w:lineRule="auto"/>
        <w:jc w:val="both"/>
        <w:rPr>
          <w:sz w:val="20"/>
          <w:szCs w:val="20"/>
        </w:rPr>
      </w:pPr>
      <w:r w:rsidRPr="00F57C2E">
        <w:rPr>
          <w:sz w:val="20"/>
          <w:szCs w:val="20"/>
        </w:rPr>
        <w:t xml:space="preserve">po stronie </w:t>
      </w:r>
      <w:r w:rsidRPr="00F57C2E">
        <w:rPr>
          <w:b/>
          <w:sz w:val="20"/>
          <w:szCs w:val="20"/>
        </w:rPr>
        <w:t>Wykonawcy</w:t>
      </w:r>
      <w:r w:rsidRPr="00F57C2E">
        <w:rPr>
          <w:sz w:val="20"/>
          <w:szCs w:val="20"/>
        </w:rPr>
        <w:t xml:space="preserve">: </w:t>
      </w:r>
      <w:r w:rsidRPr="00F57C2E">
        <w:rPr>
          <w:b/>
          <w:bCs/>
          <w:i/>
          <w:iCs/>
          <w:sz w:val="20"/>
          <w:szCs w:val="20"/>
        </w:rPr>
        <w:t>.................................................</w:t>
      </w:r>
    </w:p>
    <w:p w14:paraId="3CF62A7B" w14:textId="77777777" w:rsidR="00660E4F" w:rsidRPr="008E1997" w:rsidRDefault="00660E4F" w:rsidP="00A211A9">
      <w:pPr>
        <w:pStyle w:val="Tekstpodstawowywcity"/>
        <w:numPr>
          <w:ilvl w:val="0"/>
          <w:numId w:val="1"/>
        </w:numPr>
        <w:tabs>
          <w:tab w:val="num" w:pos="0"/>
          <w:tab w:val="left" w:pos="5110"/>
        </w:tabs>
        <w:spacing w:before="0" w:after="0"/>
        <w:ind w:left="0" w:firstLine="0"/>
        <w:jc w:val="both"/>
        <w:rPr>
          <w:sz w:val="20"/>
          <w:szCs w:val="20"/>
        </w:rPr>
      </w:pPr>
      <w:r w:rsidRPr="008E1997">
        <w:rPr>
          <w:sz w:val="20"/>
          <w:szCs w:val="20"/>
        </w:rPr>
        <w:t>Osoby wymienione w ust. 1 są uprawnione do uzgadniania form i metod pracy, udzielania koniecznych informacji, podejmowania innych niezbędnych działań wynikających z niniejszej umowy koniecznych do prawidłowego wykonywania przedmiotu umowy.</w:t>
      </w:r>
    </w:p>
    <w:p w14:paraId="4AC881C1" w14:textId="77777777" w:rsidR="00660E4F" w:rsidRPr="008E1997" w:rsidRDefault="00660E4F" w:rsidP="00660E4F">
      <w:pPr>
        <w:tabs>
          <w:tab w:val="left" w:pos="5110"/>
        </w:tabs>
        <w:jc w:val="center"/>
        <w:rPr>
          <w:b/>
          <w:sz w:val="20"/>
          <w:szCs w:val="20"/>
        </w:rPr>
      </w:pPr>
      <w:r w:rsidRPr="008E1997">
        <w:rPr>
          <w:b/>
          <w:sz w:val="20"/>
          <w:szCs w:val="20"/>
        </w:rPr>
        <w:t>§ 4.</w:t>
      </w:r>
    </w:p>
    <w:p w14:paraId="0926B77C" w14:textId="77777777" w:rsidR="00660E4F" w:rsidRPr="002F7EEE" w:rsidRDefault="00660E4F" w:rsidP="00C163B7">
      <w:pPr>
        <w:numPr>
          <w:ilvl w:val="0"/>
          <w:numId w:val="48"/>
        </w:numPr>
        <w:tabs>
          <w:tab w:val="left" w:pos="5110"/>
        </w:tabs>
        <w:spacing w:after="0" w:line="240" w:lineRule="auto"/>
        <w:jc w:val="both"/>
        <w:rPr>
          <w:sz w:val="20"/>
          <w:szCs w:val="20"/>
        </w:rPr>
      </w:pPr>
      <w:r w:rsidRPr="002F7EEE">
        <w:rPr>
          <w:sz w:val="20"/>
          <w:szCs w:val="20"/>
        </w:rPr>
        <w:t xml:space="preserve">Za wykonanie przedmiotu Umowy strony ustalają wynagrodzenie ryczałtowe w wysokości ………… ………………… złotych brutto (słownie złotych:……………………………………………….). </w:t>
      </w:r>
    </w:p>
    <w:p w14:paraId="2D59D8E1" w14:textId="77777777" w:rsidR="002F7EEE" w:rsidRPr="002F7EEE" w:rsidRDefault="00660E4F" w:rsidP="00C163B7">
      <w:pPr>
        <w:numPr>
          <w:ilvl w:val="0"/>
          <w:numId w:val="48"/>
        </w:numPr>
        <w:tabs>
          <w:tab w:val="left" w:pos="5110"/>
        </w:tabs>
        <w:autoSpaceDE w:val="0"/>
        <w:autoSpaceDN w:val="0"/>
        <w:adjustRightInd w:val="0"/>
        <w:spacing w:after="0" w:line="240" w:lineRule="auto"/>
        <w:ind w:left="0" w:firstLine="0"/>
        <w:jc w:val="both"/>
        <w:rPr>
          <w:sz w:val="20"/>
          <w:szCs w:val="20"/>
        </w:rPr>
      </w:pPr>
      <w:r w:rsidRPr="002F7EEE">
        <w:rPr>
          <w:sz w:val="20"/>
          <w:szCs w:val="20"/>
        </w:rPr>
        <w:t>Kwota, o której mowa w ust. 1, zaspokaja wszelkie roszczenia Wykonawcy wobec Zamawiającego z tytułu wykonania niniejszej umowy.</w:t>
      </w:r>
    </w:p>
    <w:p w14:paraId="1B71497B" w14:textId="695298A7" w:rsidR="00802E32" w:rsidRPr="00365F16" w:rsidRDefault="00802E32" w:rsidP="00C163B7">
      <w:pPr>
        <w:numPr>
          <w:ilvl w:val="0"/>
          <w:numId w:val="48"/>
        </w:numPr>
        <w:tabs>
          <w:tab w:val="left" w:pos="5110"/>
        </w:tabs>
        <w:spacing w:after="0" w:line="240" w:lineRule="auto"/>
        <w:ind w:left="0" w:firstLine="0"/>
        <w:jc w:val="both"/>
        <w:rPr>
          <w:sz w:val="20"/>
          <w:szCs w:val="20"/>
        </w:rPr>
      </w:pPr>
      <w:r w:rsidRPr="00365F16">
        <w:rPr>
          <w:sz w:val="20"/>
          <w:szCs w:val="20"/>
        </w:rPr>
        <w:lastRenderedPageBreak/>
        <w:t xml:space="preserve">Zapłata wynagrodzenia nastąpi w częściach w terminie </w:t>
      </w:r>
      <w:r w:rsidR="0005180A">
        <w:rPr>
          <w:sz w:val="20"/>
          <w:szCs w:val="20"/>
        </w:rPr>
        <w:t xml:space="preserve">do </w:t>
      </w:r>
      <w:r w:rsidRPr="00365F16">
        <w:rPr>
          <w:sz w:val="20"/>
          <w:szCs w:val="20"/>
        </w:rPr>
        <w:t xml:space="preserve">30 dni od dnia dostarczenia przez Wykonawcę prawidłowo wystawionej faktury częściowej lub rachunku częściowego za wykonaną i potwierdzoną protokołem odbioru część zamówienia, z zastrzeżeniem § 4 ust. </w:t>
      </w:r>
      <w:r w:rsidR="005344E5">
        <w:rPr>
          <w:sz w:val="20"/>
          <w:szCs w:val="20"/>
        </w:rPr>
        <w:t>4</w:t>
      </w:r>
      <w:r w:rsidRPr="00365F16">
        <w:rPr>
          <w:sz w:val="20"/>
          <w:szCs w:val="20"/>
        </w:rPr>
        <w:t xml:space="preserve"> umowy. Za dzień zapłaty uznaje się dzień obciążenia rachunku Zamawiającego. </w:t>
      </w:r>
    </w:p>
    <w:p w14:paraId="142E561D" w14:textId="4EB1E544" w:rsidR="00660E4F" w:rsidRDefault="00660E4F" w:rsidP="00C163B7">
      <w:pPr>
        <w:numPr>
          <w:ilvl w:val="0"/>
          <w:numId w:val="48"/>
        </w:numPr>
        <w:tabs>
          <w:tab w:val="left" w:pos="5110"/>
        </w:tabs>
        <w:autoSpaceDE w:val="0"/>
        <w:autoSpaceDN w:val="0"/>
        <w:adjustRightInd w:val="0"/>
        <w:spacing w:after="0" w:line="240" w:lineRule="auto"/>
        <w:ind w:left="0" w:firstLine="0"/>
        <w:jc w:val="both"/>
        <w:rPr>
          <w:sz w:val="20"/>
          <w:szCs w:val="20"/>
        </w:rPr>
      </w:pPr>
      <w:r w:rsidRPr="00365F16">
        <w:rPr>
          <w:sz w:val="20"/>
          <w:szCs w:val="20"/>
        </w:rPr>
        <w:t xml:space="preserve">Warunkiem zapłaty, przez Zamawiającego, drugiej i </w:t>
      </w:r>
      <w:r w:rsidR="00C8217F" w:rsidRPr="00365F16">
        <w:rPr>
          <w:sz w:val="20"/>
          <w:szCs w:val="20"/>
        </w:rPr>
        <w:t>następnej</w:t>
      </w:r>
      <w:r w:rsidR="00985915" w:rsidRPr="00365F16">
        <w:rPr>
          <w:sz w:val="20"/>
          <w:szCs w:val="20"/>
        </w:rPr>
        <w:t>/następnych</w:t>
      </w:r>
      <w:r w:rsidR="00C8217F" w:rsidRPr="00365F16">
        <w:rPr>
          <w:sz w:val="20"/>
          <w:szCs w:val="20"/>
        </w:rPr>
        <w:t xml:space="preserve"> </w:t>
      </w:r>
      <w:r w:rsidRPr="00365F16">
        <w:rPr>
          <w:sz w:val="20"/>
          <w:szCs w:val="20"/>
        </w:rPr>
        <w:t xml:space="preserve">części należnego wynagrodzenia za odebrane roboty budowlane jest przedstawienie dowodów zapłaty wymagalnego wynagrodzenia podwykonawcom i dalszym podwykonawcom, o których mowa w art. 464 ust. 1 ustawy </w:t>
      </w:r>
      <w:proofErr w:type="spellStart"/>
      <w:r w:rsidRPr="00365F16">
        <w:rPr>
          <w:sz w:val="20"/>
          <w:szCs w:val="20"/>
        </w:rPr>
        <w:t>pzp</w:t>
      </w:r>
      <w:proofErr w:type="spellEnd"/>
      <w:r w:rsidRPr="00365F16">
        <w:rPr>
          <w:sz w:val="20"/>
          <w:szCs w:val="20"/>
        </w:rPr>
        <w:t xml:space="preserve">, biorącym udział w realizacji odebranych robót budowlanych. W przypadku nieprzedstawienia </w:t>
      </w:r>
      <w:r w:rsidRPr="0044424B">
        <w:rPr>
          <w:sz w:val="20"/>
          <w:szCs w:val="20"/>
        </w:rPr>
        <w:t>przez Wykonawcę wszystkich dowodów zapłaty wstrzymuje się wypłatę należnego wynagrodzenia za odebrane roboty budowlane w części równej sumie kwot wynikających z nieprzedstawionych dowodów zapłaty.</w:t>
      </w:r>
    </w:p>
    <w:p w14:paraId="50AA4284" w14:textId="77777777" w:rsidR="00660E4F" w:rsidRPr="0044424B" w:rsidRDefault="00660E4F" w:rsidP="005344E5">
      <w:pPr>
        <w:numPr>
          <w:ilvl w:val="0"/>
          <w:numId w:val="48"/>
        </w:numPr>
        <w:spacing w:before="40" w:after="0" w:line="240" w:lineRule="auto"/>
        <w:ind w:left="0" w:firstLine="0"/>
        <w:jc w:val="both"/>
        <w:rPr>
          <w:sz w:val="20"/>
          <w:szCs w:val="20"/>
        </w:rPr>
      </w:pPr>
      <w:r w:rsidRPr="0044424B">
        <w:rPr>
          <w:sz w:val="20"/>
          <w:szCs w:val="20"/>
        </w:rPr>
        <w:t>Zamawiający będzie dokonywał płatności na rachunek Wykonawcy znajdujący się w wykazie</w:t>
      </w:r>
      <w:hyperlink r:id="rId8" w:tgtFrame="_blank" w:history="1">
        <w:r w:rsidRPr="0044424B">
          <w:rPr>
            <w:rStyle w:val="Hipercze"/>
            <w:bCs/>
            <w:color w:val="auto"/>
            <w:sz w:val="20"/>
            <w:szCs w:val="20"/>
            <w:u w:val="none"/>
          </w:rPr>
          <w:t xml:space="preserve"> informacji o podatnikach VAT</w:t>
        </w:r>
      </w:hyperlink>
      <w:r w:rsidRPr="0044424B">
        <w:rPr>
          <w:sz w:val="20"/>
          <w:szCs w:val="20"/>
        </w:rPr>
        <w:t xml:space="preserve"> (tzw. biała lista).</w:t>
      </w:r>
    </w:p>
    <w:p w14:paraId="2EC6B3B2" w14:textId="47B1F6C1" w:rsidR="00660E4F" w:rsidRPr="002315C4" w:rsidRDefault="00660E4F" w:rsidP="00C163B7">
      <w:pPr>
        <w:numPr>
          <w:ilvl w:val="0"/>
          <w:numId w:val="48"/>
        </w:numPr>
        <w:tabs>
          <w:tab w:val="left" w:pos="4680"/>
        </w:tabs>
        <w:spacing w:after="0" w:line="240" w:lineRule="auto"/>
        <w:ind w:left="0" w:firstLine="0"/>
        <w:jc w:val="both"/>
        <w:rPr>
          <w:i/>
          <w:sz w:val="20"/>
          <w:szCs w:val="20"/>
        </w:rPr>
      </w:pPr>
      <w:r w:rsidRPr="0044424B">
        <w:rPr>
          <w:sz w:val="20"/>
          <w:szCs w:val="20"/>
        </w:rPr>
        <w:t>Wykonawca oświadcza, że będzie wystawiał i dostarczał faktury</w:t>
      </w:r>
      <w:r w:rsidR="008F3310" w:rsidRPr="0044424B">
        <w:rPr>
          <w:sz w:val="20"/>
          <w:szCs w:val="20"/>
        </w:rPr>
        <w:t>/rachunki</w:t>
      </w:r>
      <w:r w:rsidRPr="0044424B">
        <w:rPr>
          <w:sz w:val="20"/>
          <w:szCs w:val="20"/>
        </w:rPr>
        <w:t xml:space="preserve"> zgodnie z obowiązującymi przepisami prawa.</w:t>
      </w:r>
    </w:p>
    <w:p w14:paraId="54573B1D" w14:textId="77777777" w:rsidR="002315C4" w:rsidRPr="00215D76" w:rsidRDefault="002315C4" w:rsidP="00C163B7">
      <w:pPr>
        <w:pStyle w:val="Akapitzlist"/>
        <w:numPr>
          <w:ilvl w:val="0"/>
          <w:numId w:val="48"/>
        </w:numPr>
        <w:tabs>
          <w:tab w:val="left" w:pos="5110"/>
        </w:tabs>
        <w:ind w:left="0" w:firstLine="0"/>
        <w:jc w:val="both"/>
        <w:rPr>
          <w:bCs/>
          <w:sz w:val="20"/>
          <w:szCs w:val="20"/>
        </w:rPr>
      </w:pPr>
      <w:r w:rsidRPr="00215D76">
        <w:rPr>
          <w:bCs/>
          <w:sz w:val="20"/>
          <w:szCs w:val="20"/>
        </w:rPr>
        <w:t xml:space="preserve">Wykonawca nie może przenieść wierzytelności wynikających z niniejszej umowy na osobę trzecią bez uprzedniej zgody Zamawiającego, wyrażonej w formie pisemnej pod rygorem nieważności. </w:t>
      </w:r>
    </w:p>
    <w:p w14:paraId="4DFCB162" w14:textId="7FBCA152" w:rsidR="00660E4F" w:rsidRDefault="00660E4F" w:rsidP="00660E4F">
      <w:pPr>
        <w:tabs>
          <w:tab w:val="left" w:pos="5110"/>
        </w:tabs>
        <w:jc w:val="center"/>
        <w:rPr>
          <w:b/>
          <w:sz w:val="20"/>
          <w:szCs w:val="20"/>
        </w:rPr>
      </w:pPr>
      <w:r w:rsidRPr="008E1997">
        <w:rPr>
          <w:b/>
          <w:sz w:val="20"/>
          <w:szCs w:val="20"/>
        </w:rPr>
        <w:t xml:space="preserve">§ </w:t>
      </w:r>
      <w:r>
        <w:rPr>
          <w:b/>
          <w:sz w:val="20"/>
          <w:szCs w:val="20"/>
        </w:rPr>
        <w:t>5</w:t>
      </w:r>
    </w:p>
    <w:p w14:paraId="70925BB6" w14:textId="77777777" w:rsidR="00120E78" w:rsidRPr="008E1997" w:rsidRDefault="00120E78" w:rsidP="00120E78">
      <w:pPr>
        <w:tabs>
          <w:tab w:val="left" w:pos="5110"/>
        </w:tabs>
        <w:ind w:left="170"/>
        <w:jc w:val="both"/>
        <w:rPr>
          <w:sz w:val="20"/>
          <w:szCs w:val="20"/>
        </w:rPr>
      </w:pPr>
      <w:r w:rsidRPr="008E1997">
        <w:rPr>
          <w:sz w:val="20"/>
          <w:szCs w:val="20"/>
        </w:rPr>
        <w:t>Strony ustalają</w:t>
      </w:r>
      <w:r>
        <w:rPr>
          <w:sz w:val="20"/>
          <w:szCs w:val="20"/>
        </w:rPr>
        <w:t xml:space="preserve"> następujące terminy realizacji</w:t>
      </w:r>
      <w:r w:rsidRPr="008E1997">
        <w:rPr>
          <w:sz w:val="20"/>
          <w:szCs w:val="20"/>
        </w:rPr>
        <w:t>:</w:t>
      </w:r>
    </w:p>
    <w:p w14:paraId="39D55120" w14:textId="77777777" w:rsidR="00120E78" w:rsidRPr="008E1997" w:rsidRDefault="00120E78" w:rsidP="00120E78">
      <w:pPr>
        <w:numPr>
          <w:ilvl w:val="0"/>
          <w:numId w:val="43"/>
        </w:numPr>
        <w:tabs>
          <w:tab w:val="left" w:pos="1080"/>
          <w:tab w:val="left" w:pos="5110"/>
        </w:tabs>
        <w:spacing w:after="0" w:line="240" w:lineRule="auto"/>
        <w:jc w:val="both"/>
        <w:rPr>
          <w:sz w:val="20"/>
          <w:szCs w:val="20"/>
        </w:rPr>
      </w:pPr>
      <w:r>
        <w:rPr>
          <w:sz w:val="20"/>
          <w:szCs w:val="20"/>
        </w:rPr>
        <w:t xml:space="preserve"> </w:t>
      </w:r>
      <w:r w:rsidRPr="008E1997">
        <w:rPr>
          <w:sz w:val="20"/>
          <w:szCs w:val="20"/>
        </w:rPr>
        <w:t xml:space="preserve">Protokolarne przekazanie placów budowy do dnia </w:t>
      </w:r>
      <w:r w:rsidRPr="008E1997">
        <w:rPr>
          <w:b/>
          <w:bCs/>
          <w:sz w:val="20"/>
          <w:szCs w:val="20"/>
        </w:rPr>
        <w:t>..................</w:t>
      </w:r>
    </w:p>
    <w:p w14:paraId="479603C7" w14:textId="77777777" w:rsidR="00120E78" w:rsidRPr="00487B1D" w:rsidRDefault="00120E78" w:rsidP="00120E78">
      <w:pPr>
        <w:numPr>
          <w:ilvl w:val="0"/>
          <w:numId w:val="43"/>
        </w:numPr>
        <w:tabs>
          <w:tab w:val="left" w:pos="1080"/>
          <w:tab w:val="left" w:pos="5110"/>
        </w:tabs>
        <w:spacing w:after="0" w:line="240" w:lineRule="auto"/>
        <w:jc w:val="both"/>
        <w:rPr>
          <w:bCs/>
          <w:sz w:val="20"/>
          <w:szCs w:val="20"/>
        </w:rPr>
      </w:pPr>
      <w:r>
        <w:rPr>
          <w:sz w:val="20"/>
          <w:szCs w:val="20"/>
        </w:rPr>
        <w:t xml:space="preserve"> </w:t>
      </w:r>
      <w:r w:rsidRPr="00487B1D">
        <w:rPr>
          <w:sz w:val="20"/>
          <w:szCs w:val="20"/>
        </w:rPr>
        <w:t xml:space="preserve">Rozpoczęcie robót w dniu  </w:t>
      </w:r>
      <w:r w:rsidRPr="00487B1D">
        <w:rPr>
          <w:bCs/>
          <w:sz w:val="20"/>
          <w:szCs w:val="20"/>
        </w:rPr>
        <w:t>......................</w:t>
      </w:r>
    </w:p>
    <w:p w14:paraId="611BCA40" w14:textId="6F2F0803" w:rsidR="00120E78" w:rsidRPr="0088599A" w:rsidRDefault="00120E78" w:rsidP="00120E78">
      <w:pPr>
        <w:numPr>
          <w:ilvl w:val="0"/>
          <w:numId w:val="43"/>
        </w:numPr>
        <w:tabs>
          <w:tab w:val="left" w:pos="1080"/>
          <w:tab w:val="left" w:pos="5110"/>
        </w:tabs>
        <w:spacing w:after="0" w:line="240" w:lineRule="auto"/>
        <w:jc w:val="both"/>
        <w:rPr>
          <w:bCs/>
          <w:i/>
          <w:sz w:val="20"/>
          <w:szCs w:val="20"/>
        </w:rPr>
      </w:pPr>
      <w:r>
        <w:rPr>
          <w:sz w:val="20"/>
          <w:szCs w:val="20"/>
        </w:rPr>
        <w:t xml:space="preserve"> </w:t>
      </w:r>
      <w:r w:rsidRPr="00925C52">
        <w:rPr>
          <w:sz w:val="20"/>
          <w:szCs w:val="20"/>
        </w:rPr>
        <w:t>Termin wykonania zamówienia</w:t>
      </w:r>
      <w:r>
        <w:rPr>
          <w:sz w:val="20"/>
          <w:szCs w:val="20"/>
        </w:rPr>
        <w:t xml:space="preserve">: </w:t>
      </w:r>
      <w:r w:rsidRPr="00925C52">
        <w:rPr>
          <w:sz w:val="20"/>
          <w:szCs w:val="20"/>
        </w:rPr>
        <w:t xml:space="preserve"> </w:t>
      </w:r>
      <w:r w:rsidR="00164E37">
        <w:rPr>
          <w:i/>
          <w:sz w:val="20"/>
          <w:szCs w:val="20"/>
        </w:rPr>
        <w:t>…………………..</w:t>
      </w:r>
    </w:p>
    <w:p w14:paraId="224C15E3" w14:textId="77777777" w:rsidR="00DC2E5F" w:rsidRDefault="00DC2E5F" w:rsidP="00660E4F">
      <w:pPr>
        <w:tabs>
          <w:tab w:val="left" w:pos="5110"/>
        </w:tabs>
        <w:jc w:val="center"/>
        <w:rPr>
          <w:b/>
          <w:sz w:val="20"/>
          <w:szCs w:val="20"/>
        </w:rPr>
      </w:pPr>
    </w:p>
    <w:p w14:paraId="0D540102" w14:textId="5B067890" w:rsidR="00660E4F" w:rsidRPr="008E1997" w:rsidRDefault="00660E4F" w:rsidP="00660E4F">
      <w:pPr>
        <w:tabs>
          <w:tab w:val="left" w:pos="5110"/>
        </w:tabs>
        <w:jc w:val="center"/>
        <w:rPr>
          <w:sz w:val="20"/>
          <w:szCs w:val="20"/>
        </w:rPr>
      </w:pPr>
      <w:r w:rsidRPr="008E1997">
        <w:rPr>
          <w:b/>
          <w:sz w:val="20"/>
          <w:szCs w:val="20"/>
        </w:rPr>
        <w:t xml:space="preserve">§ </w:t>
      </w:r>
      <w:r>
        <w:rPr>
          <w:b/>
          <w:sz w:val="20"/>
          <w:szCs w:val="20"/>
        </w:rPr>
        <w:t>6</w:t>
      </w:r>
    </w:p>
    <w:p w14:paraId="6AB76930" w14:textId="77777777" w:rsidR="00660E4F" w:rsidRPr="008E1997" w:rsidRDefault="00660E4F" w:rsidP="00660E4F">
      <w:pPr>
        <w:tabs>
          <w:tab w:val="left" w:pos="5110"/>
        </w:tabs>
        <w:jc w:val="both"/>
        <w:rPr>
          <w:sz w:val="20"/>
          <w:szCs w:val="20"/>
        </w:rPr>
      </w:pPr>
      <w:r w:rsidRPr="008E1997">
        <w:rPr>
          <w:sz w:val="20"/>
          <w:szCs w:val="20"/>
        </w:rPr>
        <w:t>Zamawiający zapewni odpłatnie źródło poboru energii elektrycznej i wody.</w:t>
      </w:r>
    </w:p>
    <w:p w14:paraId="194B50DF" w14:textId="77777777" w:rsidR="00660E4F" w:rsidRPr="008E1997" w:rsidRDefault="00660E4F" w:rsidP="00660E4F">
      <w:pPr>
        <w:tabs>
          <w:tab w:val="left" w:pos="5110"/>
        </w:tabs>
        <w:jc w:val="center"/>
        <w:rPr>
          <w:sz w:val="20"/>
          <w:szCs w:val="20"/>
        </w:rPr>
      </w:pPr>
      <w:r w:rsidRPr="008E1997">
        <w:rPr>
          <w:b/>
          <w:sz w:val="20"/>
          <w:szCs w:val="20"/>
        </w:rPr>
        <w:t xml:space="preserve">§ </w:t>
      </w:r>
      <w:r>
        <w:rPr>
          <w:b/>
          <w:sz w:val="20"/>
          <w:szCs w:val="20"/>
        </w:rPr>
        <w:t>7</w:t>
      </w:r>
    </w:p>
    <w:p w14:paraId="796A4D34"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 xml:space="preserve">W związku z realizacją zadania Wykonawca zabezpieczy miejsce wykonywania zadania przed dostępem osób trzecich </w:t>
      </w:r>
      <w:r w:rsidRPr="00357971">
        <w:rPr>
          <w:sz w:val="20"/>
          <w:szCs w:val="20"/>
        </w:rPr>
        <w:t>(w szczególności dzieci) oraz</w:t>
      </w:r>
      <w:r w:rsidRPr="008E1997">
        <w:rPr>
          <w:sz w:val="20"/>
          <w:szCs w:val="20"/>
        </w:rPr>
        <w:t xml:space="preserve"> będzie wykonywał wszystkie  prace z zachowaniem szczególnych środków BHP i  P-</w:t>
      </w:r>
      <w:proofErr w:type="spellStart"/>
      <w:r w:rsidRPr="008E1997">
        <w:rPr>
          <w:sz w:val="20"/>
          <w:szCs w:val="20"/>
        </w:rPr>
        <w:t>poż</w:t>
      </w:r>
      <w:proofErr w:type="spellEnd"/>
      <w:r w:rsidRPr="008E1997">
        <w:rPr>
          <w:sz w:val="20"/>
          <w:szCs w:val="20"/>
        </w:rPr>
        <w:t>.</w:t>
      </w:r>
    </w:p>
    <w:p w14:paraId="7E20CE0E"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W czasie realizacji robót Wykonawca będzie utrzymywał teren budowy w stanie wolnym od przeszkód komunikacyjnych oraz będzie usuwał i składował wszelkie urządzenia pomocnicze i zbędne materiały, odpady i śmieci oraz niepotrzebne urządzenia prowizoryczne.</w:t>
      </w:r>
    </w:p>
    <w:p w14:paraId="4B8DED31"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14:paraId="1ED13F41" w14:textId="77777777" w:rsidR="00660E4F" w:rsidRPr="008E1997" w:rsidRDefault="00660E4F" w:rsidP="001838CE">
      <w:pPr>
        <w:numPr>
          <w:ilvl w:val="0"/>
          <w:numId w:val="4"/>
        </w:numPr>
        <w:tabs>
          <w:tab w:val="num" w:pos="0"/>
          <w:tab w:val="left" w:pos="5110"/>
        </w:tabs>
        <w:spacing w:after="0" w:line="240" w:lineRule="auto"/>
        <w:ind w:left="0" w:firstLine="0"/>
        <w:jc w:val="both"/>
        <w:rPr>
          <w:sz w:val="20"/>
          <w:szCs w:val="20"/>
        </w:rPr>
      </w:pPr>
      <w:r w:rsidRPr="008E1997">
        <w:rPr>
          <w:sz w:val="20"/>
          <w:szCs w:val="20"/>
        </w:rPr>
        <w:t>Po zakończeniu robót Wykonawca zobowiązany jest uporządkować teren budowy i przekazać go Zamawiającemu w terminie 3 dni roboczych po podpisaniu protokołu odbioru końcowego.</w:t>
      </w:r>
    </w:p>
    <w:p w14:paraId="5C745AE8" w14:textId="77777777" w:rsidR="00660E4F" w:rsidRDefault="00660E4F" w:rsidP="00660E4F">
      <w:pPr>
        <w:tabs>
          <w:tab w:val="left" w:pos="5110"/>
        </w:tabs>
        <w:jc w:val="center"/>
        <w:rPr>
          <w:b/>
          <w:sz w:val="20"/>
          <w:szCs w:val="20"/>
        </w:rPr>
      </w:pPr>
    </w:p>
    <w:p w14:paraId="76D05C41" w14:textId="77777777" w:rsidR="00660E4F" w:rsidRPr="008E1997" w:rsidRDefault="00660E4F" w:rsidP="00660E4F">
      <w:pPr>
        <w:tabs>
          <w:tab w:val="left" w:pos="5110"/>
        </w:tabs>
        <w:jc w:val="center"/>
        <w:rPr>
          <w:b/>
          <w:sz w:val="20"/>
          <w:szCs w:val="20"/>
        </w:rPr>
      </w:pPr>
      <w:r>
        <w:rPr>
          <w:b/>
          <w:sz w:val="20"/>
          <w:szCs w:val="20"/>
        </w:rPr>
        <w:t>§ 8</w:t>
      </w:r>
    </w:p>
    <w:p w14:paraId="327031FC" w14:textId="77777777" w:rsidR="00660E4F" w:rsidRPr="008E1997" w:rsidRDefault="00660E4F" w:rsidP="001838CE">
      <w:pPr>
        <w:pStyle w:val="Tekstpodstawowy"/>
        <w:numPr>
          <w:ilvl w:val="0"/>
          <w:numId w:val="5"/>
        </w:numPr>
        <w:tabs>
          <w:tab w:val="num" w:pos="142"/>
          <w:tab w:val="left" w:pos="5110"/>
        </w:tabs>
        <w:autoSpaceDE w:val="0"/>
        <w:autoSpaceDN w:val="0"/>
        <w:adjustRightInd w:val="0"/>
        <w:spacing w:before="0"/>
        <w:ind w:left="0" w:firstLine="0"/>
        <w:rPr>
          <w:sz w:val="20"/>
        </w:rPr>
      </w:pPr>
      <w:r w:rsidRPr="008E1997">
        <w:rPr>
          <w:sz w:val="20"/>
        </w:rPr>
        <w:t xml:space="preserve">Wykonawca zobowiązuje się do ubezpieczenia budowy i robót z tytułu szkód, które mogą zaistnieć w okresie od rozpoczęcia robót do przekazania przedmiotu umowy Zamawiającemu, w związku z określonymi zdarzeniami losowymi - od </w:t>
      </w:r>
      <w:proofErr w:type="spellStart"/>
      <w:r w:rsidRPr="008E1997">
        <w:rPr>
          <w:sz w:val="20"/>
        </w:rPr>
        <w:t>ryzyk</w:t>
      </w:r>
      <w:proofErr w:type="spellEnd"/>
      <w:r w:rsidRPr="008E1997">
        <w:rPr>
          <w:sz w:val="20"/>
        </w:rPr>
        <w:t xml:space="preserve"> budowlanych oraz od odpowiedzialności cywilnej.</w:t>
      </w:r>
    </w:p>
    <w:p w14:paraId="153A5A81" w14:textId="77777777" w:rsidR="00660E4F" w:rsidRPr="008E1997" w:rsidRDefault="00660E4F" w:rsidP="001838CE">
      <w:pPr>
        <w:pStyle w:val="Tekstpodstawowy"/>
        <w:numPr>
          <w:ilvl w:val="0"/>
          <w:numId w:val="5"/>
        </w:numPr>
        <w:tabs>
          <w:tab w:val="num" w:pos="142"/>
          <w:tab w:val="left" w:pos="5110"/>
        </w:tabs>
        <w:autoSpaceDE w:val="0"/>
        <w:autoSpaceDN w:val="0"/>
        <w:adjustRightInd w:val="0"/>
        <w:spacing w:before="0"/>
        <w:ind w:left="0" w:firstLine="0"/>
        <w:rPr>
          <w:sz w:val="20"/>
        </w:rPr>
      </w:pPr>
      <w:r w:rsidRPr="008E1997">
        <w:rPr>
          <w:sz w:val="20"/>
        </w:rPr>
        <w:t>Wykonawca obowiązany jest okazać Zamawiającemu na jego żądanie polisy potwierdzającej zawarcie umowy</w:t>
      </w:r>
      <w:r>
        <w:rPr>
          <w:sz w:val="20"/>
        </w:rPr>
        <w:t xml:space="preserve"> lub umów</w:t>
      </w:r>
      <w:r w:rsidRPr="008E1997">
        <w:rPr>
          <w:sz w:val="20"/>
        </w:rPr>
        <w:t>, o których mowa w ust.1.</w:t>
      </w:r>
    </w:p>
    <w:p w14:paraId="7AAEC50D" w14:textId="77777777" w:rsidR="00660E4F" w:rsidRPr="00BB6FEE" w:rsidRDefault="00660E4F" w:rsidP="001838CE">
      <w:pPr>
        <w:pStyle w:val="Tekstpodstawowy"/>
        <w:numPr>
          <w:ilvl w:val="0"/>
          <w:numId w:val="5"/>
        </w:numPr>
        <w:tabs>
          <w:tab w:val="num" w:pos="142"/>
          <w:tab w:val="left" w:pos="5110"/>
        </w:tabs>
        <w:autoSpaceDE w:val="0"/>
        <w:autoSpaceDN w:val="0"/>
        <w:adjustRightInd w:val="0"/>
        <w:spacing w:before="0"/>
        <w:ind w:left="0" w:firstLine="0"/>
        <w:rPr>
          <w:b/>
          <w:sz w:val="20"/>
        </w:rPr>
      </w:pPr>
      <w:r w:rsidRPr="00BB6FEE">
        <w:rPr>
          <w:sz w:val="20"/>
        </w:rPr>
        <w:t>W przypadku nie dopełnienia przez Wykonawcę obowiązku ubezpieczenia, Zamawiający dokona ubezpieczenia budowy na koszt Wykonawcy, na co Wykonawca wyraża zgodę i zobowiązuje się do zwrotu poniesionych przez Zamawiającego kosztów.</w:t>
      </w:r>
    </w:p>
    <w:p w14:paraId="1DCA7AC9" w14:textId="77777777" w:rsidR="00660E4F" w:rsidRPr="00BB6FEE" w:rsidRDefault="00660E4F" w:rsidP="001838CE">
      <w:pPr>
        <w:pStyle w:val="Tekstpodstawowy"/>
        <w:numPr>
          <w:ilvl w:val="0"/>
          <w:numId w:val="5"/>
        </w:numPr>
        <w:tabs>
          <w:tab w:val="num" w:pos="142"/>
          <w:tab w:val="left" w:pos="1134"/>
          <w:tab w:val="left" w:pos="5110"/>
        </w:tabs>
        <w:autoSpaceDE w:val="0"/>
        <w:autoSpaceDN w:val="0"/>
        <w:adjustRightInd w:val="0"/>
        <w:spacing w:before="0"/>
        <w:ind w:left="0" w:firstLine="0"/>
        <w:rPr>
          <w:sz w:val="20"/>
        </w:rPr>
      </w:pPr>
      <w:r w:rsidRPr="00BB6FEE">
        <w:rPr>
          <w:sz w:val="20"/>
        </w:rPr>
        <w:t xml:space="preserve">Wykonawca ponosi odpowiedzialność </w:t>
      </w:r>
      <w:r w:rsidRPr="00BB6FEE">
        <w:rPr>
          <w:color w:val="000000"/>
          <w:sz w:val="20"/>
        </w:rPr>
        <w:t xml:space="preserve">na zasadach ogólnych </w:t>
      </w:r>
      <w:r w:rsidRPr="00BB6FEE">
        <w:rPr>
          <w:sz w:val="20"/>
        </w:rPr>
        <w:t xml:space="preserve">za szkody związane z realizacją Umowy, w szczególności za utratę dóbr materialnych, uszkodzenie ciała lub śmierć osób oraz ponosi odpowiedzialność za wybrane metody działań i bezpieczeństwo na </w:t>
      </w:r>
      <w:r>
        <w:rPr>
          <w:sz w:val="20"/>
        </w:rPr>
        <w:t>t</w:t>
      </w:r>
      <w:r w:rsidRPr="00BB6FEE">
        <w:rPr>
          <w:sz w:val="20"/>
        </w:rPr>
        <w:t xml:space="preserve">erenie budowy. </w:t>
      </w:r>
    </w:p>
    <w:p w14:paraId="7BD53C9E" w14:textId="77777777" w:rsidR="00660E4F" w:rsidRPr="00BB6FEE" w:rsidRDefault="00660E4F" w:rsidP="001838CE">
      <w:pPr>
        <w:pStyle w:val="Tekstpodstawowy"/>
        <w:numPr>
          <w:ilvl w:val="0"/>
          <w:numId w:val="5"/>
        </w:numPr>
        <w:tabs>
          <w:tab w:val="num" w:pos="142"/>
          <w:tab w:val="left" w:pos="1134"/>
          <w:tab w:val="left" w:pos="5110"/>
        </w:tabs>
        <w:autoSpaceDE w:val="0"/>
        <w:autoSpaceDN w:val="0"/>
        <w:adjustRightInd w:val="0"/>
        <w:spacing w:before="0"/>
        <w:ind w:left="0" w:firstLine="0"/>
        <w:rPr>
          <w:b/>
          <w:sz w:val="20"/>
        </w:rPr>
      </w:pPr>
      <w:r w:rsidRPr="00BB6FEE">
        <w:rPr>
          <w:sz w:val="20"/>
        </w:rPr>
        <w:t>Wykonawca ponosi odpowiedzialność wobec osób trzecich za szkody i inne zdarzenia powstałe w związku z wykonywaniem robót budowlanych będących przedmiotem Umowy</w:t>
      </w:r>
      <w:r>
        <w:rPr>
          <w:sz w:val="20"/>
        </w:rPr>
        <w:t>.</w:t>
      </w:r>
      <w:r w:rsidRPr="00BB6FEE">
        <w:rPr>
          <w:sz w:val="20"/>
        </w:rPr>
        <w:t xml:space="preserve"> </w:t>
      </w:r>
    </w:p>
    <w:p w14:paraId="3E83842B" w14:textId="77777777" w:rsidR="00660E4F" w:rsidRPr="00BB6FEE" w:rsidRDefault="00660E4F" w:rsidP="001838CE">
      <w:pPr>
        <w:pStyle w:val="Tekstpodstawowy"/>
        <w:numPr>
          <w:ilvl w:val="0"/>
          <w:numId w:val="5"/>
        </w:numPr>
        <w:tabs>
          <w:tab w:val="num" w:pos="142"/>
          <w:tab w:val="left" w:pos="1134"/>
          <w:tab w:val="left" w:pos="5110"/>
        </w:tabs>
        <w:autoSpaceDE w:val="0"/>
        <w:autoSpaceDN w:val="0"/>
        <w:adjustRightInd w:val="0"/>
        <w:spacing w:before="0"/>
        <w:ind w:left="0" w:firstLine="0"/>
        <w:rPr>
          <w:b/>
          <w:sz w:val="20"/>
        </w:rPr>
      </w:pPr>
      <w:r w:rsidRPr="00BB6FEE">
        <w:rPr>
          <w:color w:val="000000"/>
          <w:sz w:val="20"/>
        </w:rPr>
        <w:lastRenderedPageBreak/>
        <w:t xml:space="preserve">Wykonawca jest zobowiązany do </w:t>
      </w:r>
      <w:r w:rsidRPr="00BB6FEE">
        <w:rPr>
          <w:sz w:val="20"/>
        </w:rPr>
        <w:t xml:space="preserve">niezwłocznego udzielenia odpowiedzi na zgłoszone szkody. </w:t>
      </w:r>
    </w:p>
    <w:p w14:paraId="56722862" w14:textId="77777777" w:rsidR="00660E4F" w:rsidRDefault="00660E4F" w:rsidP="00660E4F">
      <w:pPr>
        <w:tabs>
          <w:tab w:val="left" w:pos="5110"/>
        </w:tabs>
        <w:jc w:val="center"/>
        <w:rPr>
          <w:b/>
          <w:sz w:val="20"/>
          <w:szCs w:val="20"/>
        </w:rPr>
      </w:pPr>
    </w:p>
    <w:p w14:paraId="74840B5E" w14:textId="77777777" w:rsidR="00660E4F" w:rsidRPr="00BB6FEE" w:rsidRDefault="00660E4F" w:rsidP="00660E4F">
      <w:pPr>
        <w:tabs>
          <w:tab w:val="left" w:pos="5110"/>
        </w:tabs>
        <w:jc w:val="center"/>
        <w:rPr>
          <w:b/>
          <w:sz w:val="20"/>
          <w:szCs w:val="20"/>
        </w:rPr>
      </w:pPr>
      <w:r>
        <w:rPr>
          <w:b/>
          <w:sz w:val="20"/>
          <w:szCs w:val="20"/>
        </w:rPr>
        <w:t>§ 9</w:t>
      </w:r>
    </w:p>
    <w:p w14:paraId="50AE4C77" w14:textId="02B683F6" w:rsidR="00B91614" w:rsidRPr="00B91614" w:rsidRDefault="00660E4F" w:rsidP="001838CE">
      <w:pPr>
        <w:numPr>
          <w:ilvl w:val="0"/>
          <w:numId w:val="6"/>
        </w:numPr>
        <w:tabs>
          <w:tab w:val="num" w:pos="142"/>
          <w:tab w:val="left" w:pos="5110"/>
        </w:tabs>
        <w:autoSpaceDE w:val="0"/>
        <w:autoSpaceDN w:val="0"/>
        <w:adjustRightInd w:val="0"/>
        <w:spacing w:after="0" w:line="240" w:lineRule="auto"/>
        <w:ind w:left="0" w:firstLine="0"/>
        <w:jc w:val="both"/>
        <w:rPr>
          <w:b/>
          <w:sz w:val="20"/>
          <w:szCs w:val="20"/>
        </w:rPr>
      </w:pPr>
      <w:r w:rsidRPr="00B948D2">
        <w:rPr>
          <w:sz w:val="20"/>
          <w:szCs w:val="20"/>
        </w:rPr>
        <w:t xml:space="preserve">Wykonawca zobowiązuje się wykonać przedmiot umowy z materiałów własnych. </w:t>
      </w:r>
      <w:r w:rsidRPr="006124F1">
        <w:rPr>
          <w:sz w:val="20"/>
          <w:szCs w:val="20"/>
        </w:rPr>
        <w:t>Wykonawca będzie uzgadniać z Zamawiającym wybór materiałów dla robót wykończeniowych.</w:t>
      </w:r>
      <w:r w:rsidR="00B91614">
        <w:rPr>
          <w:sz w:val="20"/>
          <w:szCs w:val="20"/>
        </w:rPr>
        <w:t xml:space="preserve"> </w:t>
      </w:r>
    </w:p>
    <w:p w14:paraId="266E2A88" w14:textId="77777777" w:rsidR="00660E4F" w:rsidRPr="00B948D2" w:rsidRDefault="00660E4F" w:rsidP="001838CE">
      <w:pPr>
        <w:numPr>
          <w:ilvl w:val="0"/>
          <w:numId w:val="6"/>
        </w:numPr>
        <w:tabs>
          <w:tab w:val="num" w:pos="142"/>
          <w:tab w:val="left" w:pos="5110"/>
        </w:tabs>
        <w:autoSpaceDE w:val="0"/>
        <w:autoSpaceDN w:val="0"/>
        <w:adjustRightInd w:val="0"/>
        <w:spacing w:after="0" w:line="240" w:lineRule="auto"/>
        <w:ind w:left="0" w:firstLine="0"/>
        <w:jc w:val="both"/>
        <w:rPr>
          <w:b/>
          <w:sz w:val="20"/>
        </w:rPr>
      </w:pPr>
      <w:r w:rsidRPr="00B948D2">
        <w:rPr>
          <w:sz w:val="20"/>
          <w:szCs w:val="20"/>
        </w:rPr>
        <w:t>Wykonawca ponosi odpowiedzialność za jakość wykonywanych robót budowlanych oraz za jakość zastosowanych do robót materiałów.</w:t>
      </w:r>
    </w:p>
    <w:p w14:paraId="6B625A40" w14:textId="091C896B" w:rsidR="00660E4F" w:rsidRPr="00EC0CCE" w:rsidRDefault="00660E4F" w:rsidP="001838CE">
      <w:pPr>
        <w:numPr>
          <w:ilvl w:val="0"/>
          <w:numId w:val="6"/>
        </w:numPr>
        <w:tabs>
          <w:tab w:val="num" w:pos="142"/>
          <w:tab w:val="left" w:pos="5110"/>
        </w:tabs>
        <w:autoSpaceDE w:val="0"/>
        <w:autoSpaceDN w:val="0"/>
        <w:adjustRightInd w:val="0"/>
        <w:spacing w:after="0" w:line="240" w:lineRule="auto"/>
        <w:ind w:left="0" w:firstLine="0"/>
        <w:jc w:val="both"/>
        <w:rPr>
          <w:b/>
          <w:sz w:val="20"/>
        </w:rPr>
      </w:pPr>
      <w:r w:rsidRPr="00EC0CCE">
        <w:rPr>
          <w:sz w:val="20"/>
          <w:szCs w:val="20"/>
        </w:rPr>
        <w:t xml:space="preserve">Materiały i urządzenia, o których mowa w ust. 1 powinny odpowiadać co do jakości wymogom wyrobów dopuszczonych do obrotu i stosowania w budownictwie, wymaganiom specyfikacji warunków zamówienia oraz </w:t>
      </w:r>
      <w:r>
        <w:rPr>
          <w:sz w:val="20"/>
          <w:szCs w:val="20"/>
        </w:rPr>
        <w:t xml:space="preserve">dokumentacji </w:t>
      </w:r>
      <w:r w:rsidRPr="00EC0CCE">
        <w:rPr>
          <w:sz w:val="20"/>
          <w:szCs w:val="20"/>
        </w:rPr>
        <w:t>projekt</w:t>
      </w:r>
      <w:r>
        <w:rPr>
          <w:sz w:val="20"/>
          <w:szCs w:val="20"/>
        </w:rPr>
        <w:t>owej</w:t>
      </w:r>
      <w:r w:rsidRPr="00EC0CCE">
        <w:rPr>
          <w:sz w:val="20"/>
          <w:szCs w:val="20"/>
        </w:rPr>
        <w:t>.</w:t>
      </w:r>
    </w:p>
    <w:p w14:paraId="372D47F4" w14:textId="77777777" w:rsidR="00660E4F" w:rsidRPr="00EC0CCE" w:rsidRDefault="00660E4F" w:rsidP="001838CE">
      <w:pPr>
        <w:numPr>
          <w:ilvl w:val="0"/>
          <w:numId w:val="6"/>
        </w:numPr>
        <w:tabs>
          <w:tab w:val="num" w:pos="142"/>
          <w:tab w:val="num" w:pos="360"/>
          <w:tab w:val="left" w:pos="5110"/>
        </w:tabs>
        <w:autoSpaceDE w:val="0"/>
        <w:autoSpaceDN w:val="0"/>
        <w:adjustRightInd w:val="0"/>
        <w:spacing w:after="0" w:line="240" w:lineRule="auto"/>
        <w:ind w:left="0" w:firstLine="0"/>
        <w:jc w:val="both"/>
        <w:rPr>
          <w:b/>
          <w:sz w:val="20"/>
        </w:rPr>
      </w:pPr>
      <w:r>
        <w:rPr>
          <w:sz w:val="20"/>
          <w:szCs w:val="20"/>
        </w:rPr>
        <w:t xml:space="preserve"> </w:t>
      </w:r>
      <w:r w:rsidRPr="00EC0CCE">
        <w:rPr>
          <w:sz w:val="20"/>
          <w:szCs w:val="20"/>
        </w:rPr>
        <w:t>Na materiały Wykonawca obowiązany jest posiadać, zgodnie z obowiązującymi przepisami, orzeczenia, atesty, certyfikaty na znak bezpieczeństwa, deklaracje zgodności lub certyfikaty zgodności</w:t>
      </w:r>
      <w:r>
        <w:rPr>
          <w:sz w:val="20"/>
          <w:szCs w:val="20"/>
        </w:rPr>
        <w:t>.</w:t>
      </w:r>
    </w:p>
    <w:p w14:paraId="5F2E3B79" w14:textId="77777777" w:rsidR="00660E4F" w:rsidRDefault="00660E4F" w:rsidP="00660E4F">
      <w:pPr>
        <w:tabs>
          <w:tab w:val="left" w:pos="5110"/>
        </w:tabs>
        <w:jc w:val="center"/>
        <w:rPr>
          <w:b/>
          <w:sz w:val="20"/>
          <w:szCs w:val="20"/>
        </w:rPr>
      </w:pPr>
    </w:p>
    <w:p w14:paraId="0BAC7703" w14:textId="77777777" w:rsidR="00660E4F" w:rsidRPr="008E1997" w:rsidRDefault="00660E4F" w:rsidP="00660E4F">
      <w:pPr>
        <w:tabs>
          <w:tab w:val="left" w:pos="5110"/>
        </w:tabs>
        <w:jc w:val="center"/>
        <w:rPr>
          <w:b/>
          <w:sz w:val="20"/>
          <w:szCs w:val="20"/>
        </w:rPr>
      </w:pPr>
      <w:r w:rsidRPr="008E1997">
        <w:rPr>
          <w:b/>
          <w:sz w:val="20"/>
          <w:szCs w:val="20"/>
        </w:rPr>
        <w:t>§ 1</w:t>
      </w:r>
      <w:r>
        <w:rPr>
          <w:b/>
          <w:sz w:val="20"/>
          <w:szCs w:val="20"/>
        </w:rPr>
        <w:t>0</w:t>
      </w:r>
    </w:p>
    <w:p w14:paraId="725E70B3" w14:textId="77777777" w:rsidR="00660E4F" w:rsidRPr="008E1997" w:rsidRDefault="00660E4F" w:rsidP="001838CE">
      <w:pPr>
        <w:numPr>
          <w:ilvl w:val="0"/>
          <w:numId w:val="7"/>
        </w:numPr>
        <w:tabs>
          <w:tab w:val="clear" w:pos="720"/>
          <w:tab w:val="num" w:pos="426"/>
          <w:tab w:val="left" w:pos="5110"/>
        </w:tabs>
        <w:spacing w:after="0" w:line="240" w:lineRule="auto"/>
        <w:ind w:left="360"/>
        <w:rPr>
          <w:sz w:val="20"/>
          <w:szCs w:val="20"/>
        </w:rPr>
      </w:pPr>
      <w:r w:rsidRPr="008E1997">
        <w:rPr>
          <w:sz w:val="20"/>
          <w:szCs w:val="20"/>
        </w:rPr>
        <w:t>Wykonawca przyjmuje na siebie następujące obowiązki szczegółowe:</w:t>
      </w:r>
    </w:p>
    <w:p w14:paraId="2C166F3A" w14:textId="77777777" w:rsidR="00660E4F" w:rsidRPr="00C22F6E" w:rsidRDefault="00660E4F" w:rsidP="001838CE">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t>informowania Zamawiającego o konieczności wykonania robót dodatkowych w terminie 3 dni od daty stwierdzenia konieczności ich wykonania,</w:t>
      </w:r>
    </w:p>
    <w:p w14:paraId="73B5C2A2" w14:textId="10A7FD34" w:rsidR="00660E4F" w:rsidRPr="00C22F6E" w:rsidRDefault="00660E4F" w:rsidP="001838CE">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t xml:space="preserve">informowania Zamawiającego o terminie zakrycia robót </w:t>
      </w:r>
      <w:r w:rsidRPr="00770E26">
        <w:rPr>
          <w:sz w:val="20"/>
          <w:szCs w:val="20"/>
        </w:rPr>
        <w:t>ulegających zakryciu</w:t>
      </w:r>
      <w:r w:rsidR="00661CD7" w:rsidRPr="0077162F">
        <w:rPr>
          <w:sz w:val="20"/>
          <w:szCs w:val="20"/>
        </w:rPr>
        <w:t xml:space="preserve"> lub wykonywania robót zanikających</w:t>
      </w:r>
      <w:r w:rsidRPr="0077162F">
        <w:rPr>
          <w:sz w:val="20"/>
          <w:szCs w:val="20"/>
        </w:rPr>
        <w:t xml:space="preserve">. </w:t>
      </w:r>
      <w:r w:rsidRPr="00770E26">
        <w:rPr>
          <w:sz w:val="20"/>
          <w:szCs w:val="20"/>
        </w:rPr>
        <w:t>Jeżeli Wykonawca nie poinformował o tym fakcie Zamawiającego, to Wykonawca zobowiązany</w:t>
      </w:r>
      <w:r w:rsidR="00C8217F" w:rsidRPr="00770E26">
        <w:rPr>
          <w:sz w:val="20"/>
          <w:szCs w:val="20"/>
        </w:rPr>
        <w:t xml:space="preserve"> będzie</w:t>
      </w:r>
      <w:r w:rsidRPr="00770E26">
        <w:rPr>
          <w:sz w:val="20"/>
          <w:szCs w:val="20"/>
        </w:rPr>
        <w:t xml:space="preserve"> odkryć </w:t>
      </w:r>
      <w:r w:rsidRPr="00C22F6E">
        <w:rPr>
          <w:sz w:val="20"/>
          <w:szCs w:val="20"/>
        </w:rPr>
        <w:t>roboty lub wykonać otwory niezbędne do zbadania robót, a następnie przywrócić roboty do stanu poprzedniego na własny koszt,</w:t>
      </w:r>
    </w:p>
    <w:p w14:paraId="1EF8B465" w14:textId="77777777" w:rsidR="00660E4F" w:rsidRPr="00C22F6E" w:rsidRDefault="00660E4F" w:rsidP="001838CE">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t>w przypadku zniszczenia lub uszkodzenia robót, i</w:t>
      </w:r>
      <w:r>
        <w:rPr>
          <w:sz w:val="20"/>
          <w:szCs w:val="20"/>
        </w:rPr>
        <w:t xml:space="preserve">ch części </w:t>
      </w:r>
      <w:r w:rsidRPr="006124F1">
        <w:rPr>
          <w:sz w:val="20"/>
          <w:szCs w:val="20"/>
        </w:rPr>
        <w:t>bądź urządzeń z winy Wykonawcy</w:t>
      </w:r>
      <w:r w:rsidRPr="00C22F6E">
        <w:rPr>
          <w:sz w:val="20"/>
          <w:szCs w:val="20"/>
        </w:rPr>
        <w:t xml:space="preserve"> w toku realizacji - naprawienia ich i doprowadzenia do stanu poprzedniego</w:t>
      </w:r>
      <w:r>
        <w:rPr>
          <w:sz w:val="20"/>
          <w:szCs w:val="20"/>
        </w:rPr>
        <w:t>,</w:t>
      </w:r>
    </w:p>
    <w:p w14:paraId="462D3DC3" w14:textId="77777777" w:rsidR="00660E4F" w:rsidRPr="00B756DD" w:rsidRDefault="005E6807" w:rsidP="001838CE">
      <w:pPr>
        <w:numPr>
          <w:ilvl w:val="1"/>
          <w:numId w:val="7"/>
        </w:numPr>
        <w:tabs>
          <w:tab w:val="left" w:pos="405"/>
          <w:tab w:val="left" w:pos="709"/>
          <w:tab w:val="num" w:pos="1080"/>
          <w:tab w:val="left" w:pos="5110"/>
        </w:tabs>
        <w:spacing w:after="120" w:line="240" w:lineRule="auto"/>
        <w:contextualSpacing/>
        <w:jc w:val="both"/>
        <w:rPr>
          <w:sz w:val="20"/>
          <w:szCs w:val="20"/>
        </w:rPr>
      </w:pPr>
      <w:r w:rsidRPr="005E6807">
        <w:rPr>
          <w:sz w:val="20"/>
          <w:szCs w:val="20"/>
        </w:rPr>
        <w:t>Wykonawca może powierzyć wykonanie części zamówienia podwykonawcy</w:t>
      </w:r>
      <w:r>
        <w:rPr>
          <w:sz w:val="20"/>
          <w:szCs w:val="20"/>
        </w:rPr>
        <w:t>/podwykonawcom</w:t>
      </w:r>
      <w:r w:rsidRPr="005E6807">
        <w:rPr>
          <w:sz w:val="20"/>
          <w:szCs w:val="20"/>
        </w:rPr>
        <w:t>.</w:t>
      </w:r>
      <w:r>
        <w:rPr>
          <w:sz w:val="20"/>
          <w:szCs w:val="20"/>
        </w:rPr>
        <w:t xml:space="preserve"> W</w:t>
      </w:r>
      <w:r w:rsidR="00660E4F" w:rsidRPr="00C22F6E">
        <w:rPr>
          <w:sz w:val="20"/>
          <w:szCs w:val="20"/>
        </w:rPr>
        <w:t xml:space="preserve"> przypadku powierzenia wykonania części zamówienia Podwykonawcom, Wykonawca będzie pełnił funkcję koordynatora Podwykonawców podczas wykonywania robót i usuwania ewentualnych </w:t>
      </w:r>
      <w:r w:rsidR="00660E4F">
        <w:rPr>
          <w:sz w:val="20"/>
          <w:szCs w:val="20"/>
        </w:rPr>
        <w:t>w</w:t>
      </w:r>
      <w:r w:rsidR="00660E4F" w:rsidRPr="00C22F6E">
        <w:rPr>
          <w:sz w:val="20"/>
          <w:szCs w:val="20"/>
        </w:rPr>
        <w:t>ad. Wykonawca odpowiada za działania lub uchybienia każdego Podwykonawc</w:t>
      </w:r>
      <w:r w:rsidR="00660E4F">
        <w:rPr>
          <w:sz w:val="20"/>
          <w:szCs w:val="20"/>
        </w:rPr>
        <w:t xml:space="preserve">y </w:t>
      </w:r>
      <w:r w:rsidR="00660E4F" w:rsidRPr="00B756DD">
        <w:rPr>
          <w:sz w:val="20"/>
          <w:szCs w:val="20"/>
        </w:rPr>
        <w:t>jak za swoje własne,</w:t>
      </w:r>
    </w:p>
    <w:p w14:paraId="50A74F16" w14:textId="77777777" w:rsidR="00660E4F" w:rsidRDefault="00660E4F" w:rsidP="001838CE">
      <w:pPr>
        <w:numPr>
          <w:ilvl w:val="1"/>
          <w:numId w:val="7"/>
        </w:numPr>
        <w:tabs>
          <w:tab w:val="left" w:pos="405"/>
          <w:tab w:val="left" w:pos="5110"/>
        </w:tabs>
        <w:spacing w:after="120" w:line="240" w:lineRule="auto"/>
        <w:contextualSpacing/>
        <w:jc w:val="both"/>
        <w:rPr>
          <w:b/>
          <w:sz w:val="20"/>
          <w:szCs w:val="20"/>
        </w:rPr>
      </w:pPr>
      <w:r w:rsidRPr="00C22F6E">
        <w:rPr>
          <w:sz w:val="20"/>
          <w:szCs w:val="20"/>
        </w:rPr>
        <w:t>Wykonawca pokryje koszty napraw i przywrócenia do stanu poprzedniego dróg zniszczonych podczas transportu przez Wykonawcę lub inne podmioty, za które ponosi on odpowiedzialność, w związku z realizacją Umowy</w:t>
      </w:r>
      <w:r>
        <w:rPr>
          <w:sz w:val="20"/>
          <w:szCs w:val="20"/>
        </w:rPr>
        <w:t>,</w:t>
      </w:r>
    </w:p>
    <w:p w14:paraId="3D91D263" w14:textId="77777777" w:rsidR="00660E4F" w:rsidRPr="00C22F6E" w:rsidRDefault="00660E4F" w:rsidP="001838CE">
      <w:pPr>
        <w:numPr>
          <w:ilvl w:val="1"/>
          <w:numId w:val="7"/>
        </w:numPr>
        <w:tabs>
          <w:tab w:val="left" w:pos="405"/>
          <w:tab w:val="num" w:pos="1080"/>
          <w:tab w:val="left" w:pos="5110"/>
        </w:tabs>
        <w:spacing w:after="120" w:line="240" w:lineRule="auto"/>
        <w:contextualSpacing/>
        <w:jc w:val="both"/>
        <w:rPr>
          <w:sz w:val="20"/>
          <w:szCs w:val="20"/>
        </w:rPr>
      </w:pPr>
      <w:r w:rsidRPr="00C22F6E">
        <w:rPr>
          <w:sz w:val="20"/>
          <w:szCs w:val="20"/>
        </w:rPr>
        <w:t xml:space="preserve">Wykonawca na żądanie Zamawiającego </w:t>
      </w:r>
      <w:r>
        <w:rPr>
          <w:sz w:val="20"/>
          <w:szCs w:val="20"/>
        </w:rPr>
        <w:t>zobowiązany jest przedłożyć</w:t>
      </w:r>
      <w:r w:rsidRPr="00C22F6E">
        <w:rPr>
          <w:sz w:val="20"/>
          <w:szCs w:val="20"/>
        </w:rPr>
        <w:t xml:space="preserve"> kopie wymaganych zgodnie z obowiązującymi </w:t>
      </w:r>
      <w:r>
        <w:rPr>
          <w:sz w:val="20"/>
          <w:szCs w:val="20"/>
        </w:rPr>
        <w:t>p</w:t>
      </w:r>
      <w:r w:rsidRPr="00C22F6E">
        <w:rPr>
          <w:sz w:val="20"/>
          <w:szCs w:val="20"/>
        </w:rPr>
        <w:t>rzepisami orzecze</w:t>
      </w:r>
      <w:r>
        <w:rPr>
          <w:sz w:val="20"/>
          <w:szCs w:val="20"/>
        </w:rPr>
        <w:t>ń, atestów,</w:t>
      </w:r>
      <w:r w:rsidRPr="008E1997">
        <w:rPr>
          <w:sz w:val="20"/>
          <w:szCs w:val="20"/>
        </w:rPr>
        <w:t xml:space="preserve"> certyfikat</w:t>
      </w:r>
      <w:r>
        <w:rPr>
          <w:sz w:val="20"/>
          <w:szCs w:val="20"/>
        </w:rPr>
        <w:t>ów</w:t>
      </w:r>
      <w:r w:rsidRPr="008E1997">
        <w:rPr>
          <w:sz w:val="20"/>
          <w:szCs w:val="20"/>
        </w:rPr>
        <w:t xml:space="preserve"> na</w:t>
      </w:r>
      <w:r>
        <w:rPr>
          <w:sz w:val="20"/>
          <w:szCs w:val="20"/>
        </w:rPr>
        <w:t xml:space="preserve"> znak bezpieczeństwa, deklaracji</w:t>
      </w:r>
      <w:r w:rsidRPr="008E1997">
        <w:rPr>
          <w:sz w:val="20"/>
          <w:szCs w:val="20"/>
        </w:rPr>
        <w:t xml:space="preserve"> zgodności lub certyfikat</w:t>
      </w:r>
      <w:r>
        <w:rPr>
          <w:sz w:val="20"/>
          <w:szCs w:val="20"/>
        </w:rPr>
        <w:t>ów</w:t>
      </w:r>
      <w:r w:rsidRPr="008E1997">
        <w:rPr>
          <w:sz w:val="20"/>
          <w:szCs w:val="20"/>
        </w:rPr>
        <w:t xml:space="preserve"> zgodności</w:t>
      </w:r>
      <w:r>
        <w:rPr>
          <w:sz w:val="20"/>
          <w:szCs w:val="20"/>
        </w:rPr>
        <w:t xml:space="preserve">, </w:t>
      </w:r>
      <w:r w:rsidRPr="00C22F6E">
        <w:rPr>
          <w:sz w:val="20"/>
          <w:szCs w:val="20"/>
        </w:rPr>
        <w:t xml:space="preserve">na </w:t>
      </w:r>
      <w:r>
        <w:rPr>
          <w:sz w:val="20"/>
          <w:szCs w:val="20"/>
        </w:rPr>
        <w:t>m</w:t>
      </w:r>
      <w:r w:rsidRPr="00C22F6E">
        <w:rPr>
          <w:sz w:val="20"/>
          <w:szCs w:val="20"/>
        </w:rPr>
        <w:t>ate</w:t>
      </w:r>
      <w:r>
        <w:rPr>
          <w:sz w:val="20"/>
          <w:szCs w:val="20"/>
        </w:rPr>
        <w:t>riały użyte do wykonania Umowy,</w:t>
      </w:r>
    </w:p>
    <w:p w14:paraId="1E41002D" w14:textId="77777777" w:rsidR="00960FAA" w:rsidRPr="00C22F6E" w:rsidRDefault="00960FAA" w:rsidP="001838CE">
      <w:pPr>
        <w:numPr>
          <w:ilvl w:val="1"/>
          <w:numId w:val="7"/>
        </w:numPr>
        <w:tabs>
          <w:tab w:val="left" w:pos="405"/>
          <w:tab w:val="left" w:pos="709"/>
          <w:tab w:val="left" w:pos="851"/>
          <w:tab w:val="num" w:pos="1080"/>
          <w:tab w:val="left" w:pos="5110"/>
        </w:tabs>
        <w:spacing w:after="0" w:line="240" w:lineRule="auto"/>
        <w:contextualSpacing/>
        <w:jc w:val="both"/>
        <w:rPr>
          <w:sz w:val="20"/>
          <w:szCs w:val="20"/>
        </w:rPr>
      </w:pPr>
      <w:r>
        <w:rPr>
          <w:sz w:val="20"/>
          <w:szCs w:val="20"/>
        </w:rPr>
        <w:t>Zamawiający</w:t>
      </w:r>
      <w:r w:rsidRPr="00C22F6E">
        <w:rPr>
          <w:sz w:val="20"/>
          <w:szCs w:val="20"/>
        </w:rPr>
        <w:t xml:space="preserve"> może</w:t>
      </w:r>
      <w:r>
        <w:rPr>
          <w:sz w:val="20"/>
          <w:szCs w:val="20"/>
        </w:rPr>
        <w:t xml:space="preserve"> wydać polecenia zobowiązujące</w:t>
      </w:r>
      <w:r w:rsidRPr="00C22F6E">
        <w:rPr>
          <w:sz w:val="20"/>
          <w:szCs w:val="20"/>
        </w:rPr>
        <w:t xml:space="preserve"> Wykonawcę do: </w:t>
      </w:r>
    </w:p>
    <w:p w14:paraId="3EB07A84" w14:textId="77777777" w:rsidR="00960FAA" w:rsidRPr="007C0CB8" w:rsidRDefault="00960FAA" w:rsidP="001838CE">
      <w:pPr>
        <w:pStyle w:val="Akapitzlist"/>
        <w:numPr>
          <w:ilvl w:val="0"/>
          <w:numId w:val="12"/>
        </w:numPr>
        <w:tabs>
          <w:tab w:val="left" w:pos="993"/>
          <w:tab w:val="left" w:pos="5110"/>
        </w:tabs>
        <w:spacing w:after="0" w:line="240" w:lineRule="auto"/>
        <w:ind w:left="851" w:hanging="284"/>
        <w:contextualSpacing w:val="0"/>
        <w:jc w:val="both"/>
        <w:rPr>
          <w:sz w:val="20"/>
          <w:szCs w:val="20"/>
        </w:rPr>
      </w:pPr>
      <w:r w:rsidRPr="007C0CB8">
        <w:rPr>
          <w:sz w:val="20"/>
          <w:szCs w:val="20"/>
        </w:rPr>
        <w:t xml:space="preserve">usunięcia materiałów nie odpowiadających normom jakościowym z </w:t>
      </w:r>
      <w:r>
        <w:rPr>
          <w:sz w:val="20"/>
          <w:szCs w:val="20"/>
        </w:rPr>
        <w:t>t</w:t>
      </w:r>
      <w:r w:rsidRPr="007C0CB8">
        <w:rPr>
          <w:sz w:val="20"/>
          <w:szCs w:val="20"/>
        </w:rPr>
        <w:t xml:space="preserve">erenu budowy w wyznaczonym terminie lub </w:t>
      </w:r>
    </w:p>
    <w:p w14:paraId="1358EE53" w14:textId="77777777" w:rsidR="00960FAA" w:rsidRPr="007C0CB8" w:rsidRDefault="00960FAA" w:rsidP="001838CE">
      <w:pPr>
        <w:pStyle w:val="Akapitzlist"/>
        <w:numPr>
          <w:ilvl w:val="0"/>
          <w:numId w:val="12"/>
        </w:numPr>
        <w:tabs>
          <w:tab w:val="left" w:pos="993"/>
          <w:tab w:val="left" w:pos="5110"/>
        </w:tabs>
        <w:spacing w:after="0" w:line="240" w:lineRule="auto"/>
        <w:ind w:left="851" w:hanging="284"/>
        <w:contextualSpacing w:val="0"/>
        <w:jc w:val="both"/>
        <w:rPr>
          <w:sz w:val="20"/>
          <w:szCs w:val="20"/>
        </w:rPr>
      </w:pPr>
      <w:r w:rsidRPr="007C0CB8">
        <w:rPr>
          <w:sz w:val="20"/>
          <w:szCs w:val="20"/>
        </w:rPr>
        <w:t>pon</w:t>
      </w:r>
      <w:r>
        <w:rPr>
          <w:sz w:val="20"/>
          <w:szCs w:val="20"/>
        </w:rPr>
        <w:t>ownego wykonania robót, jeżeli m</w:t>
      </w:r>
      <w:r w:rsidRPr="007C0CB8">
        <w:rPr>
          <w:sz w:val="20"/>
          <w:szCs w:val="20"/>
        </w:rPr>
        <w:t xml:space="preserve">ateriały lub jakość wykonanych robót nie spełniają wymagań </w:t>
      </w:r>
      <w:proofErr w:type="spellStart"/>
      <w:r w:rsidRPr="007C0CB8">
        <w:rPr>
          <w:sz w:val="20"/>
          <w:szCs w:val="20"/>
        </w:rPr>
        <w:t>STWiORB</w:t>
      </w:r>
      <w:proofErr w:type="spellEnd"/>
      <w:r w:rsidRPr="007C0CB8">
        <w:rPr>
          <w:sz w:val="20"/>
          <w:szCs w:val="20"/>
        </w:rPr>
        <w:t xml:space="preserve"> lub nie zapewniają możliwości oddania do użytkowania przedmiotu Umowy. </w:t>
      </w:r>
    </w:p>
    <w:p w14:paraId="55BBADDC" w14:textId="77777777" w:rsidR="00960FAA" w:rsidRDefault="00960FAA" w:rsidP="001838CE">
      <w:pPr>
        <w:numPr>
          <w:ilvl w:val="1"/>
          <w:numId w:val="7"/>
        </w:numPr>
        <w:tabs>
          <w:tab w:val="left" w:pos="405"/>
          <w:tab w:val="left" w:pos="709"/>
          <w:tab w:val="left" w:pos="851"/>
          <w:tab w:val="num" w:pos="1080"/>
          <w:tab w:val="left" w:pos="5110"/>
        </w:tabs>
        <w:spacing w:after="0" w:line="240" w:lineRule="auto"/>
        <w:contextualSpacing/>
        <w:jc w:val="both"/>
        <w:rPr>
          <w:sz w:val="20"/>
          <w:szCs w:val="20"/>
        </w:rPr>
      </w:pPr>
      <w:r>
        <w:rPr>
          <w:sz w:val="20"/>
          <w:szCs w:val="20"/>
        </w:rPr>
        <w:t>Przestrzegania postanowień ustawy z dnia 19 lipca 2019 r. o zapewnieniu dostępności osobom ze szczególnymi potrzebami.</w:t>
      </w:r>
    </w:p>
    <w:p w14:paraId="7D8AC41F" w14:textId="41018E33" w:rsidR="00AB55C7" w:rsidRDefault="00AB55C7" w:rsidP="00AB55C7">
      <w:pPr>
        <w:tabs>
          <w:tab w:val="num" w:pos="0"/>
          <w:tab w:val="left" w:pos="5110"/>
        </w:tabs>
        <w:jc w:val="center"/>
        <w:rPr>
          <w:b/>
          <w:sz w:val="20"/>
          <w:szCs w:val="20"/>
        </w:rPr>
      </w:pPr>
      <w:r>
        <w:rPr>
          <w:b/>
          <w:sz w:val="20"/>
          <w:szCs w:val="20"/>
        </w:rPr>
        <w:t>§ 11</w:t>
      </w:r>
    </w:p>
    <w:p w14:paraId="02CF43B0" w14:textId="791C6C12" w:rsidR="00AB55C7" w:rsidRPr="00B76426" w:rsidRDefault="002D2788" w:rsidP="001838CE">
      <w:pPr>
        <w:numPr>
          <w:ilvl w:val="2"/>
          <w:numId w:val="37"/>
        </w:numPr>
        <w:shd w:val="clear" w:color="auto" w:fill="FFFFFF"/>
        <w:spacing w:after="0" w:line="240" w:lineRule="auto"/>
        <w:ind w:left="0" w:firstLine="0"/>
        <w:jc w:val="both"/>
        <w:rPr>
          <w:rFonts w:eastAsia="Calibri"/>
          <w:sz w:val="20"/>
          <w:szCs w:val="20"/>
          <w:lang w:eastAsia="en-US"/>
        </w:rPr>
      </w:pPr>
      <w:r>
        <w:rPr>
          <w:rFonts w:eastAsia="Calibri"/>
          <w:sz w:val="20"/>
          <w:szCs w:val="20"/>
          <w:lang w:eastAsia="en-US"/>
        </w:rPr>
        <w:t>O</w:t>
      </w:r>
      <w:r w:rsidR="00AB55C7" w:rsidRPr="00B76426">
        <w:rPr>
          <w:rFonts w:eastAsia="Calibri"/>
          <w:sz w:val="20"/>
          <w:szCs w:val="20"/>
          <w:lang w:eastAsia="en-US"/>
        </w:rPr>
        <w:t xml:space="preserve">dbiór </w:t>
      </w:r>
      <w:r w:rsidR="00F351E2">
        <w:rPr>
          <w:rFonts w:eastAsia="Calibri"/>
          <w:sz w:val="20"/>
          <w:szCs w:val="20"/>
          <w:lang w:eastAsia="en-US"/>
        </w:rPr>
        <w:t>przedmiotu umowy</w:t>
      </w:r>
      <w:r>
        <w:rPr>
          <w:rFonts w:eastAsia="Calibri"/>
          <w:sz w:val="20"/>
          <w:szCs w:val="20"/>
          <w:lang w:eastAsia="en-US"/>
        </w:rPr>
        <w:t xml:space="preserve"> </w:t>
      </w:r>
      <w:r w:rsidR="00F351E2">
        <w:rPr>
          <w:rFonts w:eastAsia="Calibri"/>
          <w:sz w:val="20"/>
          <w:szCs w:val="20"/>
          <w:lang w:eastAsia="en-US"/>
        </w:rPr>
        <w:t>(</w:t>
      </w:r>
      <w:r w:rsidR="00F351E2" w:rsidRPr="00F351E2">
        <w:rPr>
          <w:rFonts w:eastAsia="Calibri"/>
          <w:sz w:val="20"/>
          <w:szCs w:val="20"/>
          <w:lang w:eastAsia="en-US"/>
        </w:rPr>
        <w:t>odbiory robót zanikających i ulegających zakryciu, odbi</w:t>
      </w:r>
      <w:r w:rsidR="00F351E2">
        <w:rPr>
          <w:rFonts w:eastAsia="Calibri"/>
          <w:sz w:val="20"/>
          <w:szCs w:val="20"/>
          <w:lang w:eastAsia="en-US"/>
        </w:rPr>
        <w:t>o</w:t>
      </w:r>
      <w:r w:rsidR="00F351E2" w:rsidRPr="00F351E2">
        <w:rPr>
          <w:rFonts w:eastAsia="Calibri"/>
          <w:sz w:val="20"/>
          <w:szCs w:val="20"/>
          <w:lang w:eastAsia="en-US"/>
        </w:rPr>
        <w:t>r</w:t>
      </w:r>
      <w:r w:rsidR="00F351E2">
        <w:rPr>
          <w:rFonts w:eastAsia="Calibri"/>
          <w:sz w:val="20"/>
          <w:szCs w:val="20"/>
          <w:lang w:eastAsia="en-US"/>
        </w:rPr>
        <w:t>y</w:t>
      </w:r>
      <w:r w:rsidR="00F351E2" w:rsidRPr="00F351E2">
        <w:rPr>
          <w:rFonts w:eastAsia="Calibri"/>
          <w:sz w:val="20"/>
          <w:szCs w:val="20"/>
          <w:lang w:eastAsia="en-US"/>
        </w:rPr>
        <w:t xml:space="preserve"> częściow</w:t>
      </w:r>
      <w:r w:rsidR="00F351E2">
        <w:rPr>
          <w:rFonts w:eastAsia="Calibri"/>
          <w:sz w:val="20"/>
          <w:szCs w:val="20"/>
          <w:lang w:eastAsia="en-US"/>
        </w:rPr>
        <w:t>e</w:t>
      </w:r>
      <w:r w:rsidR="00F351E2" w:rsidRPr="00F351E2">
        <w:rPr>
          <w:rFonts w:eastAsia="Calibri"/>
          <w:sz w:val="20"/>
          <w:szCs w:val="20"/>
          <w:lang w:eastAsia="en-US"/>
        </w:rPr>
        <w:t xml:space="preserve"> i odbiór końcowy</w:t>
      </w:r>
      <w:r w:rsidR="00F351E2">
        <w:rPr>
          <w:rFonts w:eastAsia="Calibri"/>
          <w:sz w:val="20"/>
          <w:szCs w:val="20"/>
          <w:lang w:eastAsia="en-US"/>
        </w:rPr>
        <w:t>)</w:t>
      </w:r>
      <w:r w:rsidR="00F351E2" w:rsidRPr="00F351E2">
        <w:rPr>
          <w:rFonts w:eastAsia="Calibri"/>
          <w:sz w:val="20"/>
          <w:szCs w:val="20"/>
          <w:lang w:eastAsia="en-US"/>
        </w:rPr>
        <w:t xml:space="preserve"> </w:t>
      </w:r>
      <w:r w:rsidR="00AB55C7" w:rsidRPr="00B76426">
        <w:rPr>
          <w:rFonts w:eastAsia="Calibri"/>
          <w:sz w:val="20"/>
          <w:szCs w:val="20"/>
          <w:lang w:eastAsia="en-US"/>
        </w:rPr>
        <w:t>zostanie poprzedzony sprawdzeniem przez Zamawiającego zgodności wykonanego przedmiotu umowy z wymaganiami Zamawiającego, określonymi w niniejszej umowie</w:t>
      </w:r>
      <w:r w:rsidR="00747BE5">
        <w:rPr>
          <w:rFonts w:eastAsia="Calibri"/>
          <w:sz w:val="20"/>
          <w:szCs w:val="20"/>
          <w:lang w:eastAsia="en-US"/>
        </w:rPr>
        <w:t xml:space="preserve">. </w:t>
      </w:r>
      <w:r w:rsidR="00AB55C7" w:rsidRPr="00B76426">
        <w:rPr>
          <w:rFonts w:eastAsia="Calibri"/>
          <w:sz w:val="20"/>
          <w:szCs w:val="20"/>
          <w:lang w:eastAsia="en-US"/>
        </w:rPr>
        <w:t xml:space="preserve">W przypadku gdy nie odpowiadają one w pełni wymaganiom określonym w niniejszej umowie, Zamawiający przekaże Wykonawcy uwagi i zalecenia dotyczące przedstawionych do akceptacji </w:t>
      </w:r>
      <w:r w:rsidR="00B61856">
        <w:rPr>
          <w:rFonts w:eastAsia="Calibri"/>
          <w:sz w:val="20"/>
          <w:szCs w:val="20"/>
          <w:lang w:eastAsia="en-US"/>
        </w:rPr>
        <w:t>robót</w:t>
      </w:r>
      <w:r w:rsidR="00AB55C7" w:rsidRPr="00B76426">
        <w:rPr>
          <w:rFonts w:eastAsia="Calibri"/>
          <w:sz w:val="20"/>
          <w:szCs w:val="20"/>
          <w:lang w:eastAsia="en-US"/>
        </w:rPr>
        <w:t>.</w:t>
      </w:r>
    </w:p>
    <w:p w14:paraId="64645AAD" w14:textId="6B3F19E5" w:rsidR="00AB55C7" w:rsidRPr="00B76426" w:rsidRDefault="00AB55C7" w:rsidP="001838CE">
      <w:pPr>
        <w:numPr>
          <w:ilvl w:val="2"/>
          <w:numId w:val="37"/>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 xml:space="preserve">Wykonawca uwzględni uwagi i zalecenia w terminie 2 dni </w:t>
      </w:r>
      <w:r w:rsidR="00D533E5">
        <w:rPr>
          <w:rFonts w:eastAsia="Calibri"/>
          <w:sz w:val="20"/>
          <w:szCs w:val="20"/>
          <w:lang w:eastAsia="en-US"/>
        </w:rPr>
        <w:t xml:space="preserve">roboczych </w:t>
      </w:r>
      <w:r w:rsidRPr="00B76426">
        <w:rPr>
          <w:rFonts w:eastAsia="Calibri"/>
          <w:sz w:val="20"/>
          <w:szCs w:val="20"/>
          <w:lang w:eastAsia="en-US"/>
        </w:rPr>
        <w:t>od dnia ich przekazania.</w:t>
      </w:r>
    </w:p>
    <w:p w14:paraId="78F79156" w14:textId="77777777" w:rsidR="00AB55C7" w:rsidRPr="00B76426" w:rsidRDefault="00AB55C7" w:rsidP="001838CE">
      <w:pPr>
        <w:numPr>
          <w:ilvl w:val="2"/>
          <w:numId w:val="37"/>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Z odbioru przedmiotu umowy zostanie sporządzony protokół odbioru podpisany przez osoby reprezentujące Zamawiającego oraz przez Wykonawcę.</w:t>
      </w:r>
    </w:p>
    <w:p w14:paraId="4C8F9610" w14:textId="7D482C95" w:rsidR="00AB55C7" w:rsidRPr="00B76426" w:rsidRDefault="00AB55C7" w:rsidP="001838CE">
      <w:pPr>
        <w:numPr>
          <w:ilvl w:val="2"/>
          <w:numId w:val="37"/>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 xml:space="preserve">Zamawiający wyznaczy termin i rozpocznie odbiór </w:t>
      </w:r>
      <w:r w:rsidR="00A87A94">
        <w:rPr>
          <w:rFonts w:eastAsia="Calibri"/>
          <w:sz w:val="20"/>
          <w:szCs w:val="20"/>
          <w:lang w:eastAsia="en-US"/>
        </w:rPr>
        <w:t xml:space="preserve">końcowy </w:t>
      </w:r>
      <w:r w:rsidRPr="00B76426">
        <w:rPr>
          <w:rFonts w:eastAsia="Calibri"/>
          <w:sz w:val="20"/>
          <w:szCs w:val="20"/>
          <w:lang w:eastAsia="en-US"/>
        </w:rPr>
        <w:t>przedmiotu umowy</w:t>
      </w:r>
      <w:r w:rsidR="00A87A94">
        <w:rPr>
          <w:rFonts w:eastAsia="Calibri"/>
          <w:sz w:val="20"/>
          <w:szCs w:val="20"/>
          <w:lang w:eastAsia="en-US"/>
        </w:rPr>
        <w:t xml:space="preserve"> –</w:t>
      </w:r>
      <w:r w:rsidR="00A47522">
        <w:rPr>
          <w:rFonts w:eastAsia="Calibri"/>
          <w:sz w:val="20"/>
          <w:szCs w:val="20"/>
          <w:lang w:eastAsia="en-US"/>
        </w:rPr>
        <w:t xml:space="preserve"> </w:t>
      </w:r>
      <w:r w:rsidRPr="00B76426">
        <w:rPr>
          <w:rFonts w:eastAsia="Calibri"/>
          <w:sz w:val="20"/>
          <w:szCs w:val="20"/>
          <w:lang w:eastAsia="en-US"/>
        </w:rPr>
        <w:t>w ciągu 7 dni od daty zawiadomienia go o osiągnięciu gotowości do odbioru</w:t>
      </w:r>
      <w:r w:rsidR="00747BE5">
        <w:rPr>
          <w:rFonts w:eastAsia="Calibri"/>
          <w:sz w:val="20"/>
          <w:szCs w:val="20"/>
          <w:lang w:eastAsia="en-US"/>
        </w:rPr>
        <w:t xml:space="preserve"> końcowego</w:t>
      </w:r>
      <w:r w:rsidRPr="00B76426">
        <w:rPr>
          <w:rFonts w:eastAsia="Calibri"/>
          <w:sz w:val="20"/>
          <w:szCs w:val="20"/>
          <w:lang w:eastAsia="en-US"/>
        </w:rPr>
        <w:t>, zawiadamiając o tym Wykonawcę.</w:t>
      </w:r>
    </w:p>
    <w:p w14:paraId="3B7CCD89" w14:textId="25094290" w:rsidR="00AB55C7" w:rsidRPr="00B76426" w:rsidRDefault="00AB55C7" w:rsidP="001838CE">
      <w:pPr>
        <w:numPr>
          <w:ilvl w:val="2"/>
          <w:numId w:val="37"/>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 xml:space="preserve">Strony postanawiają, że z czynności odbioru </w:t>
      </w:r>
      <w:r w:rsidR="0090503C">
        <w:rPr>
          <w:rFonts w:eastAsia="Calibri"/>
          <w:sz w:val="20"/>
          <w:szCs w:val="20"/>
          <w:lang w:eastAsia="en-US"/>
        </w:rPr>
        <w:t xml:space="preserve">każdorazowo </w:t>
      </w:r>
      <w:r w:rsidRPr="00B76426">
        <w:rPr>
          <w:rFonts w:eastAsia="Calibri"/>
          <w:sz w:val="20"/>
          <w:szCs w:val="20"/>
          <w:lang w:eastAsia="en-US"/>
        </w:rPr>
        <w:t>będzie spisany protokół, zawierający wszelkie ustalenia dokonane w toku odbioru, jak też terminy wyznaczone na usunięcie ewentualnych wad stwierdzonych przy odbiorze.</w:t>
      </w:r>
    </w:p>
    <w:p w14:paraId="325AFD3E" w14:textId="77777777" w:rsidR="002217F3" w:rsidRDefault="00AB55C7" w:rsidP="006A3557">
      <w:pPr>
        <w:numPr>
          <w:ilvl w:val="2"/>
          <w:numId w:val="37"/>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lastRenderedPageBreak/>
        <w:t>W przypadku nie dokonania odbioru przez Zamawiającego w ustalonym terminie, Wykonawca powoła komisję i dokona odbioru jednostronnego. Protokół z takiego odbioru, stanowił będzie podstawę do wystawienia faktury lub rachunku  i  uregulowania należności przez Zamawiającego.</w:t>
      </w:r>
    </w:p>
    <w:p w14:paraId="48160094" w14:textId="77777777" w:rsidR="005D1115" w:rsidRDefault="005D1115" w:rsidP="00A649CF">
      <w:pPr>
        <w:pStyle w:val="Akapitzlist"/>
        <w:tabs>
          <w:tab w:val="left" w:pos="5110"/>
        </w:tabs>
        <w:jc w:val="both"/>
        <w:rPr>
          <w:bCs/>
          <w:sz w:val="20"/>
          <w:szCs w:val="20"/>
        </w:rPr>
      </w:pPr>
    </w:p>
    <w:p w14:paraId="00062E5D" w14:textId="77777777" w:rsidR="00660E4F" w:rsidRPr="008E1997" w:rsidRDefault="00660E4F" w:rsidP="00660E4F">
      <w:pPr>
        <w:tabs>
          <w:tab w:val="left" w:pos="5110"/>
        </w:tabs>
        <w:jc w:val="center"/>
        <w:rPr>
          <w:b/>
          <w:sz w:val="20"/>
          <w:szCs w:val="20"/>
        </w:rPr>
      </w:pPr>
      <w:r w:rsidRPr="008E1997">
        <w:rPr>
          <w:b/>
          <w:sz w:val="20"/>
          <w:szCs w:val="20"/>
        </w:rPr>
        <w:t>§ 1</w:t>
      </w:r>
      <w:r>
        <w:rPr>
          <w:b/>
          <w:sz w:val="20"/>
          <w:szCs w:val="20"/>
        </w:rPr>
        <w:t>2</w:t>
      </w:r>
    </w:p>
    <w:p w14:paraId="082D47CE" w14:textId="77777777" w:rsidR="00660E4F" w:rsidRPr="008E1997" w:rsidRDefault="00660E4F" w:rsidP="001838CE">
      <w:pPr>
        <w:numPr>
          <w:ilvl w:val="0"/>
          <w:numId w:val="3"/>
        </w:numPr>
        <w:tabs>
          <w:tab w:val="num" w:pos="0"/>
          <w:tab w:val="left" w:pos="5110"/>
        </w:tabs>
        <w:spacing w:after="0" w:line="240" w:lineRule="auto"/>
        <w:ind w:left="0" w:firstLine="0"/>
        <w:jc w:val="both"/>
        <w:rPr>
          <w:sz w:val="20"/>
          <w:szCs w:val="20"/>
        </w:rPr>
      </w:pPr>
      <w:r w:rsidRPr="008E1997">
        <w:rPr>
          <w:sz w:val="20"/>
          <w:szCs w:val="20"/>
        </w:rPr>
        <w:t xml:space="preserve">Wykonawca </w:t>
      </w:r>
      <w:r>
        <w:rPr>
          <w:sz w:val="20"/>
          <w:szCs w:val="20"/>
        </w:rPr>
        <w:t>wniósł przed zawarciem umowy</w:t>
      </w:r>
      <w:r w:rsidRPr="008E1997">
        <w:rPr>
          <w:sz w:val="20"/>
          <w:szCs w:val="20"/>
        </w:rPr>
        <w:t xml:space="preserve"> zabezpieczenie należytego wykonania umowy w wysokości </w:t>
      </w:r>
      <w:r>
        <w:rPr>
          <w:sz w:val="20"/>
          <w:szCs w:val="20"/>
        </w:rPr>
        <w:t>5</w:t>
      </w:r>
      <w:r>
        <w:rPr>
          <w:bCs/>
          <w:sz w:val="20"/>
          <w:szCs w:val="20"/>
        </w:rPr>
        <w:t xml:space="preserve"> </w:t>
      </w:r>
      <w:r w:rsidRPr="00735B21">
        <w:rPr>
          <w:bCs/>
          <w:sz w:val="20"/>
          <w:szCs w:val="20"/>
        </w:rPr>
        <w:t>%</w:t>
      </w:r>
      <w:r>
        <w:rPr>
          <w:b/>
          <w:bCs/>
          <w:sz w:val="20"/>
          <w:szCs w:val="20"/>
        </w:rPr>
        <w:t xml:space="preserve"> </w:t>
      </w:r>
      <w:r w:rsidRPr="008E1997">
        <w:rPr>
          <w:sz w:val="20"/>
          <w:szCs w:val="20"/>
        </w:rPr>
        <w:t xml:space="preserve">ceny całkowitej podanej w ofercie Wykonawcy w celu pokrycia roszczeń </w:t>
      </w:r>
      <w:r>
        <w:rPr>
          <w:sz w:val="20"/>
          <w:szCs w:val="20"/>
        </w:rPr>
        <w:t>Z</w:t>
      </w:r>
      <w:r w:rsidRPr="008E1997">
        <w:rPr>
          <w:sz w:val="20"/>
          <w:szCs w:val="20"/>
        </w:rPr>
        <w:t>amawiającego z tytułu niewykonania lub nienależytego wykonania umowy.</w:t>
      </w:r>
    </w:p>
    <w:p w14:paraId="4C286F25" w14:textId="42A93840" w:rsidR="00660E4F" w:rsidRPr="00241377" w:rsidRDefault="00660E4F" w:rsidP="001838CE">
      <w:pPr>
        <w:numPr>
          <w:ilvl w:val="0"/>
          <w:numId w:val="3"/>
        </w:numPr>
        <w:tabs>
          <w:tab w:val="num" w:pos="0"/>
          <w:tab w:val="left" w:pos="5110"/>
        </w:tabs>
        <w:spacing w:after="0" w:line="240" w:lineRule="auto"/>
        <w:ind w:left="0" w:firstLine="0"/>
        <w:jc w:val="both"/>
        <w:rPr>
          <w:sz w:val="20"/>
          <w:szCs w:val="20"/>
        </w:rPr>
      </w:pPr>
      <w:r w:rsidRPr="008E1997">
        <w:rPr>
          <w:sz w:val="20"/>
          <w:szCs w:val="20"/>
        </w:rPr>
        <w:t>Zamawiający zwraca zabezpieczenie w terminie 30 dni od dnia wykonania zamówienia i uznania przez Zamawiającego za należycie wykonane</w:t>
      </w:r>
      <w:r w:rsidR="00A32A04">
        <w:rPr>
          <w:sz w:val="20"/>
          <w:szCs w:val="20"/>
        </w:rPr>
        <w:t xml:space="preserve">, </w:t>
      </w:r>
      <w:r w:rsidR="00A32A04" w:rsidRPr="00241377">
        <w:rPr>
          <w:sz w:val="20"/>
          <w:szCs w:val="20"/>
        </w:rPr>
        <w:t>z zastrzeżeniem postanowień ust 3 i 4 poniżej</w:t>
      </w:r>
      <w:r w:rsidRPr="00241377">
        <w:rPr>
          <w:sz w:val="20"/>
          <w:szCs w:val="20"/>
        </w:rPr>
        <w:t>.</w:t>
      </w:r>
    </w:p>
    <w:p w14:paraId="463CC69C" w14:textId="77777777" w:rsidR="00660E4F" w:rsidRPr="008E1997" w:rsidRDefault="00660E4F" w:rsidP="001838CE">
      <w:pPr>
        <w:numPr>
          <w:ilvl w:val="0"/>
          <w:numId w:val="3"/>
        </w:numPr>
        <w:tabs>
          <w:tab w:val="num" w:pos="0"/>
          <w:tab w:val="left" w:pos="5110"/>
        </w:tabs>
        <w:spacing w:after="0" w:line="240" w:lineRule="auto"/>
        <w:ind w:left="0" w:firstLine="0"/>
        <w:jc w:val="both"/>
        <w:rPr>
          <w:sz w:val="20"/>
          <w:szCs w:val="20"/>
        </w:rPr>
      </w:pPr>
      <w:r w:rsidRPr="008E1997">
        <w:rPr>
          <w:sz w:val="20"/>
          <w:szCs w:val="20"/>
        </w:rPr>
        <w:t>Strony ustalają, że 30% wysokości wniesionego zabezpieczenia przeznaczone jest na zabezpieczenie ro</w:t>
      </w:r>
      <w:r>
        <w:rPr>
          <w:sz w:val="20"/>
          <w:szCs w:val="20"/>
        </w:rPr>
        <w:t>szczeń z tytułu rękojmi za wady lub gwarancji.</w:t>
      </w:r>
    </w:p>
    <w:p w14:paraId="249C3314" w14:textId="77777777" w:rsidR="00660E4F" w:rsidRDefault="00660E4F" w:rsidP="001838CE">
      <w:pPr>
        <w:numPr>
          <w:ilvl w:val="0"/>
          <w:numId w:val="3"/>
        </w:numPr>
        <w:tabs>
          <w:tab w:val="num" w:pos="0"/>
          <w:tab w:val="left" w:pos="5110"/>
        </w:tabs>
        <w:spacing w:after="0" w:line="240" w:lineRule="auto"/>
        <w:ind w:left="0" w:firstLine="0"/>
        <w:jc w:val="both"/>
        <w:rPr>
          <w:sz w:val="20"/>
          <w:szCs w:val="20"/>
        </w:rPr>
      </w:pPr>
      <w:r w:rsidRPr="008E1997">
        <w:rPr>
          <w:sz w:val="20"/>
          <w:szCs w:val="20"/>
        </w:rPr>
        <w:t>Kwota o której mowa w ust. 3 jest zwracana nie później niż w 15. dniu po</w:t>
      </w:r>
      <w:r>
        <w:rPr>
          <w:sz w:val="20"/>
          <w:szCs w:val="20"/>
        </w:rPr>
        <w:t xml:space="preserve"> upływie okresu rękojmi za wady lub gwarancji.</w:t>
      </w:r>
    </w:p>
    <w:p w14:paraId="17604908" w14:textId="77777777" w:rsidR="00660E4F" w:rsidRDefault="00660E4F" w:rsidP="00660E4F">
      <w:pPr>
        <w:tabs>
          <w:tab w:val="left" w:pos="5110"/>
        </w:tabs>
        <w:jc w:val="both"/>
        <w:rPr>
          <w:sz w:val="20"/>
          <w:szCs w:val="20"/>
        </w:rPr>
      </w:pPr>
    </w:p>
    <w:p w14:paraId="63DE6550" w14:textId="77777777" w:rsidR="00660E4F" w:rsidRDefault="00660E4F" w:rsidP="00660E4F">
      <w:pPr>
        <w:tabs>
          <w:tab w:val="left" w:pos="5110"/>
        </w:tabs>
        <w:jc w:val="both"/>
        <w:rPr>
          <w:i/>
          <w:sz w:val="20"/>
          <w:szCs w:val="20"/>
        </w:rPr>
      </w:pPr>
      <w:r>
        <w:rPr>
          <w:sz w:val="20"/>
          <w:szCs w:val="20"/>
        </w:rPr>
        <w:t xml:space="preserve">lub </w:t>
      </w:r>
      <w:r w:rsidRPr="00611A83">
        <w:rPr>
          <w:i/>
          <w:sz w:val="20"/>
          <w:szCs w:val="20"/>
        </w:rPr>
        <w:t xml:space="preserve">(w przypadku zastosowania art. </w:t>
      </w:r>
      <w:r>
        <w:rPr>
          <w:i/>
          <w:sz w:val="20"/>
          <w:szCs w:val="20"/>
        </w:rPr>
        <w:t>4</w:t>
      </w:r>
      <w:r w:rsidRPr="00611A83">
        <w:rPr>
          <w:i/>
          <w:sz w:val="20"/>
          <w:szCs w:val="20"/>
        </w:rPr>
        <w:t>5</w:t>
      </w:r>
      <w:r>
        <w:rPr>
          <w:i/>
          <w:sz w:val="20"/>
          <w:szCs w:val="20"/>
        </w:rPr>
        <w:t>2 ust. 8</w:t>
      </w:r>
      <w:r w:rsidRPr="00611A83">
        <w:rPr>
          <w:i/>
          <w:sz w:val="20"/>
          <w:szCs w:val="20"/>
        </w:rPr>
        <w:t xml:space="preserve"> ustawy </w:t>
      </w:r>
      <w:proofErr w:type="spellStart"/>
      <w:r w:rsidRPr="00611A83">
        <w:rPr>
          <w:i/>
          <w:sz w:val="20"/>
          <w:szCs w:val="20"/>
        </w:rPr>
        <w:t>pzp</w:t>
      </w:r>
      <w:proofErr w:type="spellEnd"/>
      <w:r w:rsidRPr="00611A83">
        <w:rPr>
          <w:i/>
          <w:sz w:val="20"/>
          <w:szCs w:val="20"/>
        </w:rPr>
        <w:t xml:space="preserve"> i wniesieniu zabezpieczenia w formie innej niż pieniądz)</w:t>
      </w:r>
      <w:r>
        <w:rPr>
          <w:i/>
          <w:sz w:val="20"/>
          <w:szCs w:val="20"/>
        </w:rPr>
        <w:t>:</w:t>
      </w:r>
    </w:p>
    <w:p w14:paraId="65E18ABF" w14:textId="77777777" w:rsidR="00660E4F" w:rsidRPr="00B953A3" w:rsidRDefault="00660E4F" w:rsidP="00660E4F">
      <w:pPr>
        <w:tabs>
          <w:tab w:val="left" w:pos="5110"/>
        </w:tabs>
        <w:jc w:val="both"/>
        <w:rPr>
          <w:i/>
          <w:sz w:val="18"/>
          <w:szCs w:val="18"/>
        </w:rPr>
      </w:pPr>
      <w:r w:rsidRPr="00B953A3">
        <w:rPr>
          <w:b/>
          <w:i/>
          <w:sz w:val="18"/>
          <w:szCs w:val="18"/>
        </w:rPr>
        <w:t>§ 12</w:t>
      </w:r>
    </w:p>
    <w:p w14:paraId="1894B5AE" w14:textId="3BA7C246" w:rsidR="00660E4F" w:rsidRPr="00B953A3" w:rsidRDefault="00660E4F" w:rsidP="001838CE">
      <w:pPr>
        <w:numPr>
          <w:ilvl w:val="0"/>
          <w:numId w:val="26"/>
        </w:numPr>
        <w:tabs>
          <w:tab w:val="left" w:pos="5110"/>
        </w:tabs>
        <w:spacing w:after="0" w:line="240" w:lineRule="auto"/>
        <w:ind w:left="0" w:firstLine="0"/>
        <w:jc w:val="both"/>
        <w:rPr>
          <w:sz w:val="18"/>
          <w:szCs w:val="18"/>
        </w:rPr>
      </w:pPr>
      <w:r w:rsidRPr="00B953A3">
        <w:rPr>
          <w:sz w:val="18"/>
          <w:szCs w:val="18"/>
        </w:rPr>
        <w:t xml:space="preserve">Wykonawca wniósł przed zawarciem umowy zabezpieczenie należytego wykonania umowy w wysokości </w:t>
      </w:r>
      <w:r>
        <w:rPr>
          <w:sz w:val="18"/>
          <w:szCs w:val="18"/>
        </w:rPr>
        <w:t>5</w:t>
      </w:r>
      <w:r w:rsidRPr="00B953A3">
        <w:rPr>
          <w:bCs/>
          <w:sz w:val="18"/>
          <w:szCs w:val="18"/>
        </w:rPr>
        <w:t>%</w:t>
      </w:r>
      <w:r w:rsidRPr="00B953A3">
        <w:rPr>
          <w:b/>
          <w:bCs/>
          <w:sz w:val="18"/>
          <w:szCs w:val="18"/>
        </w:rPr>
        <w:t xml:space="preserve"> </w:t>
      </w:r>
      <w:r w:rsidRPr="00B953A3">
        <w:rPr>
          <w:sz w:val="18"/>
          <w:szCs w:val="18"/>
        </w:rPr>
        <w:t xml:space="preserve">ceny całkowitej podanej w ofercie Wykonawcy w celu pokrycia roszczeń Zamawiającego z tytułu niewykonania lub nienależytego wykonania umowy </w:t>
      </w:r>
      <w:r>
        <w:rPr>
          <w:sz w:val="18"/>
          <w:szCs w:val="18"/>
        </w:rPr>
        <w:t>z terminem obowiązywania:</w:t>
      </w:r>
      <w:r w:rsidRPr="00B953A3">
        <w:rPr>
          <w:sz w:val="18"/>
          <w:szCs w:val="18"/>
        </w:rPr>
        <w:t xml:space="preserve"> ……………..</w:t>
      </w:r>
      <w:r>
        <w:rPr>
          <w:sz w:val="18"/>
          <w:szCs w:val="18"/>
        </w:rPr>
        <w:t>i jednocześnie Wykonawca zobowiązuje</w:t>
      </w:r>
      <w:r w:rsidRPr="00B953A3">
        <w:rPr>
          <w:sz w:val="18"/>
          <w:szCs w:val="18"/>
        </w:rPr>
        <w:t xml:space="preserve"> się do przedłużenia zabezpieczenia lub wniesienia nowego z</w:t>
      </w:r>
      <w:r>
        <w:rPr>
          <w:sz w:val="18"/>
          <w:szCs w:val="18"/>
        </w:rPr>
        <w:t>abezpieczenia na kolejne okresy. G</w:t>
      </w:r>
      <w:r w:rsidRPr="00B953A3">
        <w:rPr>
          <w:sz w:val="18"/>
          <w:szCs w:val="18"/>
        </w:rPr>
        <w:t>warancj</w:t>
      </w:r>
      <w:r>
        <w:rPr>
          <w:sz w:val="18"/>
          <w:szCs w:val="18"/>
        </w:rPr>
        <w:t>a</w:t>
      </w:r>
      <w:r w:rsidRPr="00B953A3">
        <w:rPr>
          <w:sz w:val="18"/>
          <w:szCs w:val="18"/>
        </w:rPr>
        <w:t xml:space="preserve"> ……………………….</w:t>
      </w:r>
      <w:r w:rsidRPr="00B953A3">
        <w:rPr>
          <w:i/>
          <w:sz w:val="18"/>
          <w:szCs w:val="18"/>
        </w:rPr>
        <w:t>nazwa gwaranta i nr gwarancji,</w:t>
      </w:r>
      <w:r w:rsidRPr="00B953A3">
        <w:rPr>
          <w:sz w:val="18"/>
          <w:szCs w:val="18"/>
        </w:rPr>
        <w:t xml:space="preserve"> </w:t>
      </w:r>
      <w:r>
        <w:rPr>
          <w:sz w:val="18"/>
          <w:szCs w:val="18"/>
        </w:rPr>
        <w:t xml:space="preserve">zawiera postanowienie, </w:t>
      </w:r>
      <w:r w:rsidRPr="00B953A3">
        <w:rPr>
          <w:sz w:val="18"/>
          <w:szCs w:val="18"/>
        </w:rPr>
        <w:t>że w przypadku nieprzed</w:t>
      </w:r>
      <w:r w:rsidRPr="00B953A3">
        <w:rPr>
          <w:rFonts w:hint="eastAsia"/>
          <w:sz w:val="18"/>
          <w:szCs w:val="18"/>
        </w:rPr>
        <w:t>ł</w:t>
      </w:r>
      <w:r w:rsidRPr="00B953A3">
        <w:rPr>
          <w:sz w:val="18"/>
          <w:szCs w:val="18"/>
        </w:rPr>
        <w:t>u</w:t>
      </w:r>
      <w:r w:rsidRPr="00B953A3">
        <w:rPr>
          <w:rFonts w:hint="eastAsia"/>
          <w:sz w:val="18"/>
          <w:szCs w:val="18"/>
        </w:rPr>
        <w:t>ż</w:t>
      </w:r>
      <w:r w:rsidRPr="00B953A3">
        <w:rPr>
          <w:sz w:val="18"/>
          <w:szCs w:val="18"/>
        </w:rPr>
        <w:t>enia lub niewniesienia nowego zabezpieczenia przez Wykonawcę  najp</w:t>
      </w:r>
      <w:r w:rsidRPr="00B953A3">
        <w:rPr>
          <w:rFonts w:hint="eastAsia"/>
          <w:sz w:val="18"/>
          <w:szCs w:val="18"/>
        </w:rPr>
        <w:t>óź</w:t>
      </w:r>
      <w:r w:rsidRPr="00B953A3">
        <w:rPr>
          <w:sz w:val="18"/>
          <w:szCs w:val="18"/>
        </w:rPr>
        <w:t>niej na 30 dni przed up</w:t>
      </w:r>
      <w:r w:rsidRPr="00B953A3">
        <w:rPr>
          <w:rFonts w:hint="eastAsia"/>
          <w:sz w:val="18"/>
          <w:szCs w:val="18"/>
        </w:rPr>
        <w:t>ł</w:t>
      </w:r>
      <w:r w:rsidRPr="00B953A3">
        <w:rPr>
          <w:sz w:val="18"/>
          <w:szCs w:val="18"/>
        </w:rPr>
        <w:t>ywem terminu wa</w:t>
      </w:r>
      <w:r w:rsidRPr="00B953A3">
        <w:rPr>
          <w:rFonts w:hint="eastAsia"/>
          <w:sz w:val="18"/>
          <w:szCs w:val="18"/>
        </w:rPr>
        <w:t>ż</w:t>
      </w:r>
      <w:r w:rsidRPr="00B953A3">
        <w:rPr>
          <w:sz w:val="18"/>
          <w:szCs w:val="18"/>
        </w:rPr>
        <w:t>no</w:t>
      </w:r>
      <w:r w:rsidRPr="00B953A3">
        <w:rPr>
          <w:rFonts w:hint="eastAsia"/>
          <w:sz w:val="18"/>
          <w:szCs w:val="18"/>
        </w:rPr>
        <w:t>ś</w:t>
      </w:r>
      <w:r w:rsidRPr="00B953A3">
        <w:rPr>
          <w:sz w:val="18"/>
          <w:szCs w:val="18"/>
        </w:rPr>
        <w:t xml:space="preserve">ci dotychczasowego zabezpieczenia, …………. </w:t>
      </w:r>
      <w:r w:rsidRPr="00B953A3">
        <w:rPr>
          <w:i/>
          <w:sz w:val="18"/>
          <w:szCs w:val="18"/>
        </w:rPr>
        <w:t>nazwa gwaranta</w:t>
      </w:r>
      <w:r w:rsidRPr="00B953A3">
        <w:rPr>
          <w:sz w:val="18"/>
          <w:szCs w:val="18"/>
        </w:rPr>
        <w:t xml:space="preserve"> gwarantuje wyp</w:t>
      </w:r>
      <w:r w:rsidRPr="00B953A3">
        <w:rPr>
          <w:rFonts w:hint="eastAsia"/>
          <w:sz w:val="18"/>
          <w:szCs w:val="18"/>
        </w:rPr>
        <w:t>ł</w:t>
      </w:r>
      <w:r w:rsidRPr="00B953A3">
        <w:rPr>
          <w:sz w:val="18"/>
          <w:szCs w:val="18"/>
        </w:rPr>
        <w:t>at</w:t>
      </w:r>
      <w:r w:rsidRPr="00B953A3">
        <w:rPr>
          <w:rFonts w:hint="eastAsia"/>
          <w:sz w:val="18"/>
          <w:szCs w:val="18"/>
        </w:rPr>
        <w:t>ę</w:t>
      </w:r>
      <w:r w:rsidRPr="00B953A3">
        <w:rPr>
          <w:sz w:val="18"/>
          <w:szCs w:val="18"/>
        </w:rPr>
        <w:t xml:space="preserve"> kwoty </w:t>
      </w:r>
      <w:r>
        <w:rPr>
          <w:sz w:val="18"/>
          <w:szCs w:val="18"/>
        </w:rPr>
        <w:t xml:space="preserve">na rzecz Zamawiającego/Beneficjenta </w:t>
      </w:r>
      <w:r w:rsidRPr="00B953A3">
        <w:rPr>
          <w:sz w:val="18"/>
          <w:szCs w:val="18"/>
        </w:rPr>
        <w:t>z dotychczasowego zabezpieczenia, nie p</w:t>
      </w:r>
      <w:r w:rsidRPr="00B953A3">
        <w:rPr>
          <w:rFonts w:hint="eastAsia"/>
          <w:sz w:val="18"/>
          <w:szCs w:val="18"/>
        </w:rPr>
        <w:t>óź</w:t>
      </w:r>
      <w:r w:rsidRPr="00B953A3">
        <w:rPr>
          <w:sz w:val="18"/>
          <w:szCs w:val="18"/>
        </w:rPr>
        <w:t>niej ni</w:t>
      </w:r>
      <w:r w:rsidRPr="00B953A3">
        <w:rPr>
          <w:rFonts w:hint="eastAsia"/>
          <w:sz w:val="18"/>
          <w:szCs w:val="18"/>
        </w:rPr>
        <w:t>ż</w:t>
      </w:r>
      <w:r w:rsidRPr="00B953A3">
        <w:rPr>
          <w:sz w:val="18"/>
          <w:szCs w:val="18"/>
        </w:rPr>
        <w:t xml:space="preserve"> w ostatnim dniu wa</w:t>
      </w:r>
      <w:r w:rsidRPr="00B953A3">
        <w:rPr>
          <w:rFonts w:hint="eastAsia"/>
          <w:sz w:val="18"/>
          <w:szCs w:val="18"/>
        </w:rPr>
        <w:t>ż</w:t>
      </w:r>
      <w:r w:rsidRPr="00B953A3">
        <w:rPr>
          <w:sz w:val="18"/>
          <w:szCs w:val="18"/>
        </w:rPr>
        <w:t>no</w:t>
      </w:r>
      <w:r w:rsidRPr="00B953A3">
        <w:rPr>
          <w:rFonts w:hint="eastAsia"/>
          <w:sz w:val="18"/>
          <w:szCs w:val="18"/>
        </w:rPr>
        <w:t>ś</w:t>
      </w:r>
      <w:r w:rsidRPr="00B953A3">
        <w:rPr>
          <w:sz w:val="18"/>
          <w:szCs w:val="18"/>
        </w:rPr>
        <w:t>ci dotychczasowego zabezpieczenia.</w:t>
      </w:r>
    </w:p>
    <w:p w14:paraId="1C0A8418" w14:textId="5DBB9552" w:rsidR="00660E4F" w:rsidRPr="00770E26" w:rsidRDefault="00660E4F" w:rsidP="001838CE">
      <w:pPr>
        <w:numPr>
          <w:ilvl w:val="0"/>
          <w:numId w:val="26"/>
        </w:numPr>
        <w:tabs>
          <w:tab w:val="left" w:pos="5110"/>
        </w:tabs>
        <w:spacing w:after="0" w:line="240" w:lineRule="auto"/>
        <w:ind w:left="0" w:firstLine="0"/>
        <w:jc w:val="both"/>
        <w:rPr>
          <w:sz w:val="18"/>
          <w:szCs w:val="18"/>
        </w:rPr>
      </w:pPr>
      <w:r w:rsidRPr="00B953A3">
        <w:rPr>
          <w:sz w:val="18"/>
          <w:szCs w:val="18"/>
        </w:rPr>
        <w:t>Zamawiający zwraca zabezpieczenie w terminie 30 dni od dnia wykonania zamówienia i uznania przez Zamawiającego za należycie wykonane</w:t>
      </w:r>
      <w:r w:rsidR="00761D37" w:rsidRPr="00770E26">
        <w:rPr>
          <w:sz w:val="18"/>
          <w:szCs w:val="18"/>
        </w:rPr>
        <w:t>, z zastrzeżeniem postanowień ust. 3 i 4 poniżej.</w:t>
      </w:r>
    </w:p>
    <w:p w14:paraId="5A7A42D1" w14:textId="77777777" w:rsidR="00660E4F" w:rsidRPr="00B953A3" w:rsidRDefault="00660E4F" w:rsidP="001838CE">
      <w:pPr>
        <w:numPr>
          <w:ilvl w:val="0"/>
          <w:numId w:val="26"/>
        </w:numPr>
        <w:tabs>
          <w:tab w:val="left" w:pos="5110"/>
        </w:tabs>
        <w:spacing w:after="0" w:line="240" w:lineRule="auto"/>
        <w:ind w:left="0" w:firstLine="0"/>
        <w:jc w:val="both"/>
        <w:rPr>
          <w:sz w:val="18"/>
          <w:szCs w:val="18"/>
        </w:rPr>
      </w:pPr>
      <w:r w:rsidRPr="00B953A3">
        <w:rPr>
          <w:sz w:val="18"/>
          <w:szCs w:val="18"/>
        </w:rPr>
        <w:t>Strony ustalają, że 30% wysokości wniesionego zabezpieczenia przeznaczone jest na zabezpieczenie ro</w:t>
      </w:r>
      <w:r>
        <w:rPr>
          <w:sz w:val="18"/>
          <w:szCs w:val="18"/>
        </w:rPr>
        <w:t>szczeń z tytułu rękojmi za wady lub gwarancji.</w:t>
      </w:r>
    </w:p>
    <w:p w14:paraId="1F622B50" w14:textId="77777777" w:rsidR="00660E4F" w:rsidRPr="00FF0500" w:rsidRDefault="00660E4F" w:rsidP="001838CE">
      <w:pPr>
        <w:numPr>
          <w:ilvl w:val="0"/>
          <w:numId w:val="26"/>
        </w:numPr>
        <w:tabs>
          <w:tab w:val="left" w:pos="5110"/>
        </w:tabs>
        <w:spacing w:after="0" w:line="240" w:lineRule="auto"/>
        <w:jc w:val="both"/>
        <w:rPr>
          <w:sz w:val="18"/>
          <w:szCs w:val="18"/>
        </w:rPr>
      </w:pPr>
      <w:r w:rsidRPr="00FF0500">
        <w:rPr>
          <w:sz w:val="18"/>
          <w:szCs w:val="18"/>
        </w:rPr>
        <w:t>Kwota o której mowa w ust. 3 jest zwracana nie później niż w 15. dniu po upływie okresu rękojmi za wady lub gwarancji.</w:t>
      </w:r>
    </w:p>
    <w:p w14:paraId="1424584F" w14:textId="77777777" w:rsidR="00660E4F" w:rsidRDefault="00660E4F" w:rsidP="00660E4F">
      <w:pPr>
        <w:tabs>
          <w:tab w:val="left" w:pos="5110"/>
        </w:tabs>
        <w:jc w:val="center"/>
        <w:rPr>
          <w:b/>
          <w:sz w:val="20"/>
          <w:szCs w:val="20"/>
        </w:rPr>
      </w:pPr>
    </w:p>
    <w:p w14:paraId="515C83AC" w14:textId="77777777" w:rsidR="00660E4F" w:rsidRPr="008E1997" w:rsidRDefault="00660E4F" w:rsidP="00660E4F">
      <w:pPr>
        <w:tabs>
          <w:tab w:val="left" w:pos="5110"/>
        </w:tabs>
        <w:jc w:val="center"/>
        <w:rPr>
          <w:b/>
          <w:sz w:val="20"/>
          <w:szCs w:val="20"/>
        </w:rPr>
      </w:pPr>
      <w:r w:rsidRPr="008E1997">
        <w:rPr>
          <w:b/>
          <w:sz w:val="20"/>
          <w:szCs w:val="20"/>
        </w:rPr>
        <w:t>§ 1</w:t>
      </w:r>
      <w:r>
        <w:rPr>
          <w:b/>
          <w:sz w:val="20"/>
          <w:szCs w:val="20"/>
        </w:rPr>
        <w:t>3</w:t>
      </w:r>
    </w:p>
    <w:p w14:paraId="6534476E" w14:textId="2928C0E1" w:rsidR="00D632B7" w:rsidRPr="00D632B7" w:rsidRDefault="00660E4F" w:rsidP="001838CE">
      <w:pPr>
        <w:numPr>
          <w:ilvl w:val="0"/>
          <w:numId w:val="8"/>
        </w:numPr>
        <w:tabs>
          <w:tab w:val="left" w:pos="142"/>
          <w:tab w:val="left" w:pos="5110"/>
        </w:tabs>
        <w:spacing w:after="0" w:line="240" w:lineRule="auto"/>
        <w:ind w:left="0" w:firstLine="0"/>
        <w:jc w:val="both"/>
        <w:rPr>
          <w:sz w:val="20"/>
          <w:szCs w:val="20"/>
        </w:rPr>
      </w:pPr>
      <w:r w:rsidRPr="008E1997">
        <w:rPr>
          <w:sz w:val="20"/>
          <w:szCs w:val="20"/>
        </w:rPr>
        <w:t xml:space="preserve">Wykonawca udziela Zamawiającemu </w:t>
      </w:r>
      <w:r w:rsidRPr="00625DFA">
        <w:rPr>
          <w:sz w:val="20"/>
          <w:szCs w:val="20"/>
        </w:rPr>
        <w:t xml:space="preserve"> </w:t>
      </w:r>
      <w:r w:rsidR="00625DFA">
        <w:rPr>
          <w:sz w:val="20"/>
          <w:szCs w:val="20"/>
        </w:rPr>
        <w:t>………..</w:t>
      </w:r>
      <w:r w:rsidRPr="008E1997">
        <w:rPr>
          <w:sz w:val="20"/>
          <w:szCs w:val="20"/>
        </w:rPr>
        <w:t xml:space="preserve"> – miesięcznej rękojmi</w:t>
      </w:r>
      <w:r w:rsidR="00D632B7" w:rsidRPr="00D632B7">
        <w:rPr>
          <w:sz w:val="20"/>
          <w:szCs w:val="20"/>
        </w:rPr>
        <w:t xml:space="preserve"> na roboty budowlane objęte niniejszą umową.</w:t>
      </w:r>
    </w:p>
    <w:p w14:paraId="21A54105" w14:textId="77777777" w:rsidR="00660E4F" w:rsidRPr="008E1997" w:rsidRDefault="00660E4F" w:rsidP="001838CE">
      <w:pPr>
        <w:numPr>
          <w:ilvl w:val="0"/>
          <w:numId w:val="8"/>
        </w:numPr>
        <w:tabs>
          <w:tab w:val="left" w:pos="142"/>
          <w:tab w:val="left" w:pos="5110"/>
        </w:tabs>
        <w:spacing w:after="0" w:line="240" w:lineRule="auto"/>
        <w:ind w:left="0" w:firstLine="0"/>
        <w:jc w:val="both"/>
        <w:rPr>
          <w:sz w:val="20"/>
          <w:szCs w:val="20"/>
        </w:rPr>
      </w:pPr>
      <w:r w:rsidRPr="008E1997">
        <w:rPr>
          <w:sz w:val="20"/>
          <w:szCs w:val="20"/>
        </w:rPr>
        <w:t>Bieg terminu rękojmi rozpoczyna się od daty odbioru końcowego całego przedmiotu umowy.</w:t>
      </w:r>
    </w:p>
    <w:p w14:paraId="5BBC3288" w14:textId="4C967FDE" w:rsidR="00660E4F" w:rsidRDefault="00660E4F" w:rsidP="001838CE">
      <w:pPr>
        <w:numPr>
          <w:ilvl w:val="0"/>
          <w:numId w:val="8"/>
        </w:numPr>
        <w:tabs>
          <w:tab w:val="left" w:pos="142"/>
          <w:tab w:val="left" w:pos="5110"/>
        </w:tabs>
        <w:spacing w:after="0" w:line="240" w:lineRule="auto"/>
        <w:ind w:left="0" w:firstLine="0"/>
        <w:jc w:val="both"/>
        <w:rPr>
          <w:sz w:val="20"/>
          <w:szCs w:val="20"/>
        </w:rPr>
      </w:pPr>
      <w:r w:rsidRPr="008E1997">
        <w:rPr>
          <w:sz w:val="20"/>
          <w:szCs w:val="20"/>
        </w:rPr>
        <w:t xml:space="preserve">W okresie rękojmi Wykonawca zobowiązuje się do bezpłatnego usunięcia </w:t>
      </w:r>
      <w:r>
        <w:rPr>
          <w:sz w:val="20"/>
          <w:szCs w:val="20"/>
        </w:rPr>
        <w:t>wad</w:t>
      </w:r>
      <w:r w:rsidRPr="008E1997">
        <w:rPr>
          <w:sz w:val="20"/>
          <w:szCs w:val="20"/>
        </w:rPr>
        <w:t xml:space="preserve">  w terminie 7 dni, jeżeli będzie to możliwe technicznie lub w innym terminie uzgodnionym przez strony.</w:t>
      </w:r>
      <w:r>
        <w:rPr>
          <w:sz w:val="20"/>
          <w:szCs w:val="20"/>
        </w:rPr>
        <w:t xml:space="preserve"> </w:t>
      </w:r>
    </w:p>
    <w:p w14:paraId="5DEB83D1" w14:textId="406286DA" w:rsidR="00C11531" w:rsidRDefault="00C11531" w:rsidP="001838CE">
      <w:pPr>
        <w:pStyle w:val="Akapitzlist"/>
        <w:numPr>
          <w:ilvl w:val="0"/>
          <w:numId w:val="8"/>
        </w:numPr>
        <w:spacing w:after="0" w:line="240" w:lineRule="auto"/>
        <w:ind w:left="0" w:firstLine="0"/>
        <w:jc w:val="both"/>
        <w:rPr>
          <w:sz w:val="20"/>
          <w:szCs w:val="20"/>
        </w:rPr>
      </w:pPr>
      <w:r w:rsidRPr="00C11531">
        <w:rPr>
          <w:sz w:val="20"/>
          <w:szCs w:val="20"/>
        </w:rPr>
        <w:t xml:space="preserve">Jeżeli </w:t>
      </w:r>
      <w:r>
        <w:rPr>
          <w:sz w:val="20"/>
          <w:szCs w:val="20"/>
        </w:rPr>
        <w:t>Wykonawca</w:t>
      </w:r>
      <w:r w:rsidRPr="00C11531">
        <w:rPr>
          <w:sz w:val="20"/>
          <w:szCs w:val="20"/>
        </w:rPr>
        <w:t xml:space="preserve"> odmówi usunięcia wad</w:t>
      </w:r>
      <w:r>
        <w:rPr>
          <w:sz w:val="20"/>
          <w:szCs w:val="20"/>
        </w:rPr>
        <w:t xml:space="preserve">, o których mowa w ust. 3 </w:t>
      </w:r>
      <w:r w:rsidRPr="00C11531">
        <w:rPr>
          <w:sz w:val="20"/>
          <w:szCs w:val="20"/>
        </w:rPr>
        <w:t xml:space="preserve">lub nie usunie wad w terminie wyznaczonym przez </w:t>
      </w:r>
      <w:r>
        <w:rPr>
          <w:sz w:val="20"/>
          <w:szCs w:val="20"/>
        </w:rPr>
        <w:t>Zamawiającego</w:t>
      </w:r>
      <w:r w:rsidRPr="00C11531">
        <w:rPr>
          <w:sz w:val="20"/>
          <w:szCs w:val="20"/>
        </w:rPr>
        <w:t xml:space="preserve">, </w:t>
      </w:r>
      <w:r>
        <w:rPr>
          <w:sz w:val="20"/>
          <w:szCs w:val="20"/>
        </w:rPr>
        <w:t>Zamawiający</w:t>
      </w:r>
      <w:r w:rsidRPr="00C11531">
        <w:rPr>
          <w:sz w:val="20"/>
          <w:szCs w:val="20"/>
        </w:rPr>
        <w:t xml:space="preserve"> będzie uprawniony usunąć wady na koszt i ryzyko </w:t>
      </w:r>
      <w:r>
        <w:rPr>
          <w:sz w:val="20"/>
          <w:szCs w:val="20"/>
        </w:rPr>
        <w:t>Wykonaw</w:t>
      </w:r>
      <w:r w:rsidRPr="00A04D70">
        <w:rPr>
          <w:sz w:val="20"/>
          <w:szCs w:val="20"/>
        </w:rPr>
        <w:t>cy</w:t>
      </w:r>
      <w:r w:rsidR="00FA70A0" w:rsidRPr="00A04D70">
        <w:rPr>
          <w:sz w:val="20"/>
          <w:szCs w:val="20"/>
        </w:rPr>
        <w:t xml:space="preserve"> bez konieczności uzyskania upoważnienia sądowego, o którym mowa w art. 480 Kodeksu cywilnego. </w:t>
      </w:r>
      <w:r w:rsidRPr="00A04D70">
        <w:rPr>
          <w:sz w:val="20"/>
          <w:szCs w:val="20"/>
        </w:rPr>
        <w:t xml:space="preserve">W </w:t>
      </w:r>
      <w:r w:rsidRPr="00C11531">
        <w:rPr>
          <w:sz w:val="20"/>
          <w:szCs w:val="20"/>
        </w:rPr>
        <w:t xml:space="preserve">takim przypadku </w:t>
      </w:r>
      <w:r>
        <w:rPr>
          <w:sz w:val="20"/>
          <w:szCs w:val="20"/>
        </w:rPr>
        <w:t>Zamawiający</w:t>
      </w:r>
      <w:r w:rsidRPr="00C11531">
        <w:rPr>
          <w:sz w:val="20"/>
          <w:szCs w:val="20"/>
        </w:rPr>
        <w:t xml:space="preserve"> obciąży </w:t>
      </w:r>
      <w:r>
        <w:rPr>
          <w:sz w:val="20"/>
          <w:szCs w:val="20"/>
        </w:rPr>
        <w:t>Wykonawcę kosztami usunięcia wad</w:t>
      </w:r>
      <w:r w:rsidRPr="00C11531">
        <w:rPr>
          <w:sz w:val="20"/>
          <w:szCs w:val="20"/>
        </w:rPr>
        <w:t xml:space="preserve"> poniesionymi przez </w:t>
      </w:r>
      <w:r>
        <w:rPr>
          <w:sz w:val="20"/>
          <w:szCs w:val="20"/>
        </w:rPr>
        <w:t>Zamawiającego</w:t>
      </w:r>
      <w:r w:rsidRPr="00C11531">
        <w:rPr>
          <w:sz w:val="20"/>
          <w:szCs w:val="20"/>
        </w:rPr>
        <w:t>.</w:t>
      </w:r>
    </w:p>
    <w:p w14:paraId="62A051BA" w14:textId="37CFC5B6" w:rsidR="00660E4F" w:rsidRPr="008E1997" w:rsidRDefault="00660E4F" w:rsidP="00660E4F">
      <w:pPr>
        <w:tabs>
          <w:tab w:val="left" w:pos="360"/>
          <w:tab w:val="left" w:pos="5110"/>
        </w:tabs>
        <w:jc w:val="center"/>
        <w:rPr>
          <w:b/>
          <w:sz w:val="20"/>
          <w:szCs w:val="20"/>
        </w:rPr>
      </w:pPr>
      <w:r w:rsidRPr="008E1997">
        <w:rPr>
          <w:b/>
          <w:sz w:val="20"/>
          <w:szCs w:val="20"/>
        </w:rPr>
        <w:t>§ 1</w:t>
      </w:r>
      <w:r>
        <w:rPr>
          <w:b/>
          <w:sz w:val="20"/>
          <w:szCs w:val="20"/>
        </w:rPr>
        <w:t>4</w:t>
      </w:r>
    </w:p>
    <w:p w14:paraId="3B6C408F" w14:textId="77777777" w:rsidR="00660E4F" w:rsidRPr="008E1997"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 xml:space="preserve">Wykonawca ponosi odpowiedzialność za niewykonanie lub za nienależyte wykonanie przedmiotu niniejszej umowy. </w:t>
      </w:r>
    </w:p>
    <w:p w14:paraId="42F58EAF" w14:textId="77777777" w:rsidR="00660E4F" w:rsidRPr="008E1997"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W przypadku niewykonania lub nienależytego wykonania przedmiotu umowy przez Wykonawcę jest on zobowiązany do naprawienia w ten sposób powstałej szkody.</w:t>
      </w:r>
    </w:p>
    <w:p w14:paraId="616F9628" w14:textId="77777777" w:rsidR="00660E4F" w:rsidRPr="001E7EC8" w:rsidRDefault="00660E4F" w:rsidP="00A211A9">
      <w:pPr>
        <w:numPr>
          <w:ilvl w:val="0"/>
          <w:numId w:val="2"/>
        </w:numPr>
        <w:tabs>
          <w:tab w:val="left" w:pos="0"/>
          <w:tab w:val="left" w:pos="5110"/>
        </w:tabs>
        <w:spacing w:after="0" w:line="240" w:lineRule="auto"/>
        <w:ind w:left="0" w:firstLine="0"/>
        <w:jc w:val="both"/>
        <w:rPr>
          <w:sz w:val="20"/>
          <w:szCs w:val="20"/>
        </w:rPr>
      </w:pPr>
      <w:r w:rsidRPr="001E7EC8">
        <w:rPr>
          <w:sz w:val="20"/>
          <w:szCs w:val="20"/>
        </w:rPr>
        <w:t>Zamawiający zastrzega sobie prawo odstąpienia od umowy w przypadku niewykonania lub nienależytego wykonania zamówienia przez Wykonawcę, w szczególności gdy:</w:t>
      </w:r>
    </w:p>
    <w:p w14:paraId="10E05A6B" w14:textId="15DC8B77" w:rsidR="00660E4F" w:rsidRPr="001E7EC8" w:rsidRDefault="00660E4F" w:rsidP="001838CE">
      <w:pPr>
        <w:numPr>
          <w:ilvl w:val="0"/>
          <w:numId w:val="22"/>
        </w:numPr>
        <w:tabs>
          <w:tab w:val="left" w:pos="0"/>
          <w:tab w:val="left" w:pos="5110"/>
        </w:tabs>
        <w:spacing w:after="0" w:line="240" w:lineRule="auto"/>
        <w:ind w:left="0" w:firstLine="0"/>
        <w:jc w:val="both"/>
        <w:rPr>
          <w:sz w:val="20"/>
          <w:szCs w:val="20"/>
        </w:rPr>
      </w:pPr>
      <w:r w:rsidRPr="001E7EC8">
        <w:rPr>
          <w:bCs/>
          <w:sz w:val="20"/>
          <w:szCs w:val="20"/>
        </w:rPr>
        <w:t xml:space="preserve">z przyczyn zawinionych </w:t>
      </w:r>
      <w:r>
        <w:rPr>
          <w:bCs/>
          <w:sz w:val="20"/>
          <w:szCs w:val="20"/>
        </w:rPr>
        <w:t xml:space="preserve">Wykonawca </w:t>
      </w:r>
      <w:r w:rsidRPr="001E7EC8">
        <w:rPr>
          <w:bCs/>
          <w:sz w:val="20"/>
          <w:szCs w:val="20"/>
        </w:rPr>
        <w:t>nie wykonuje Umowy lub wykonuje ją nienależycie i pomimo pisemnego wezwania Wykonawcy do podjęcia wykonywania lub należytego wykonywania Umowy w wyznaczonym, nie zadośćuczyni żądaniu Zamawiającego,</w:t>
      </w:r>
    </w:p>
    <w:p w14:paraId="09F98534" w14:textId="74D14FAE" w:rsidR="00660E4F" w:rsidRPr="001E7EC8" w:rsidRDefault="00660E4F" w:rsidP="001838CE">
      <w:pPr>
        <w:numPr>
          <w:ilvl w:val="0"/>
          <w:numId w:val="22"/>
        </w:numPr>
        <w:tabs>
          <w:tab w:val="left" w:pos="0"/>
          <w:tab w:val="left" w:pos="5110"/>
        </w:tabs>
        <w:spacing w:after="0" w:line="240" w:lineRule="auto"/>
        <w:ind w:left="0" w:firstLine="0"/>
        <w:jc w:val="both"/>
        <w:rPr>
          <w:sz w:val="20"/>
          <w:szCs w:val="20"/>
        </w:rPr>
      </w:pPr>
      <w:r>
        <w:rPr>
          <w:bCs/>
          <w:sz w:val="20"/>
          <w:szCs w:val="20"/>
        </w:rPr>
        <w:lastRenderedPageBreak/>
        <w:t xml:space="preserve">Wykonawca </w:t>
      </w:r>
      <w:r w:rsidRPr="001E7EC8">
        <w:rPr>
          <w:bCs/>
          <w:sz w:val="20"/>
          <w:szCs w:val="20"/>
        </w:rPr>
        <w:t xml:space="preserve">bez uzasadnionej przyczyny przerwał wykonywanie </w:t>
      </w:r>
      <w:r w:rsidR="00535946">
        <w:rPr>
          <w:bCs/>
          <w:sz w:val="20"/>
          <w:szCs w:val="20"/>
        </w:rPr>
        <w:t>prac</w:t>
      </w:r>
      <w:r w:rsidR="0007781D">
        <w:rPr>
          <w:bCs/>
          <w:sz w:val="20"/>
          <w:szCs w:val="20"/>
        </w:rPr>
        <w:t xml:space="preserve"> </w:t>
      </w:r>
      <w:r w:rsidRPr="001E7EC8">
        <w:rPr>
          <w:bCs/>
          <w:sz w:val="20"/>
          <w:szCs w:val="20"/>
        </w:rPr>
        <w:t xml:space="preserve">i pomimo dodatkowego pisemnego wezwania Zamawiającego nie podjął ich w okresie </w:t>
      </w:r>
      <w:r>
        <w:rPr>
          <w:bCs/>
          <w:sz w:val="20"/>
          <w:szCs w:val="20"/>
        </w:rPr>
        <w:t>5</w:t>
      </w:r>
      <w:r w:rsidRPr="001E7EC8">
        <w:rPr>
          <w:bCs/>
          <w:sz w:val="20"/>
          <w:szCs w:val="20"/>
        </w:rPr>
        <w:t xml:space="preserve"> dni </w:t>
      </w:r>
      <w:r w:rsidRPr="001E7EC8">
        <w:rPr>
          <w:sz w:val="20"/>
          <w:szCs w:val="20"/>
        </w:rPr>
        <w:t>roboczych</w:t>
      </w:r>
      <w:r w:rsidRPr="001E7EC8">
        <w:rPr>
          <w:bCs/>
          <w:sz w:val="20"/>
          <w:szCs w:val="20"/>
        </w:rPr>
        <w:t xml:space="preserve"> od dnia doręczenia Wykonawcy dodatkowego wezwania,</w:t>
      </w:r>
    </w:p>
    <w:p w14:paraId="4477D68F" w14:textId="2A6F5F94" w:rsidR="00660E4F" w:rsidRPr="005D2B1C" w:rsidRDefault="00660E4F" w:rsidP="001838CE">
      <w:pPr>
        <w:numPr>
          <w:ilvl w:val="0"/>
          <w:numId w:val="22"/>
        </w:numPr>
        <w:tabs>
          <w:tab w:val="left" w:pos="0"/>
          <w:tab w:val="left" w:pos="5110"/>
        </w:tabs>
        <w:spacing w:after="0" w:line="240" w:lineRule="auto"/>
        <w:ind w:left="0" w:firstLine="0"/>
        <w:jc w:val="both"/>
        <w:rPr>
          <w:sz w:val="20"/>
          <w:szCs w:val="20"/>
        </w:rPr>
      </w:pPr>
      <w:r w:rsidRPr="001E7EC8">
        <w:rPr>
          <w:bCs/>
          <w:sz w:val="20"/>
          <w:szCs w:val="20"/>
        </w:rPr>
        <w:t xml:space="preserve">z przyczyn zawinionych nie przystąpił do odbioru terenu budowy albo nie rozpoczął robót albo pozostaje w zwłoce z realizacją </w:t>
      </w:r>
      <w:r w:rsidR="007E3773">
        <w:rPr>
          <w:bCs/>
          <w:sz w:val="20"/>
          <w:szCs w:val="20"/>
        </w:rPr>
        <w:t>przedmiotu zamówienia</w:t>
      </w:r>
      <w:r w:rsidRPr="001E7EC8">
        <w:rPr>
          <w:bCs/>
          <w:sz w:val="20"/>
          <w:szCs w:val="20"/>
        </w:rPr>
        <w:t xml:space="preserve"> tak dalece, że wątpliwe jest dochowanie </w:t>
      </w:r>
      <w:r>
        <w:rPr>
          <w:bCs/>
          <w:sz w:val="20"/>
          <w:szCs w:val="20"/>
        </w:rPr>
        <w:t>t</w:t>
      </w:r>
      <w:r w:rsidR="004958E2">
        <w:rPr>
          <w:bCs/>
          <w:sz w:val="20"/>
          <w:szCs w:val="20"/>
        </w:rPr>
        <w:t>erminu zakończenia robót,</w:t>
      </w:r>
    </w:p>
    <w:p w14:paraId="39562180" w14:textId="3A0864B8" w:rsidR="005D2B1C" w:rsidRPr="007B5949" w:rsidRDefault="007B5949" w:rsidP="001838CE">
      <w:pPr>
        <w:numPr>
          <w:ilvl w:val="0"/>
          <w:numId w:val="22"/>
        </w:numPr>
        <w:tabs>
          <w:tab w:val="left" w:pos="0"/>
          <w:tab w:val="left" w:pos="5110"/>
        </w:tabs>
        <w:spacing w:after="0" w:line="240" w:lineRule="auto"/>
        <w:ind w:left="0" w:firstLine="0"/>
        <w:jc w:val="both"/>
        <w:rPr>
          <w:sz w:val="20"/>
          <w:szCs w:val="20"/>
        </w:rPr>
      </w:pPr>
      <w:r w:rsidRPr="007B5949">
        <w:rPr>
          <w:bCs/>
          <w:sz w:val="20"/>
          <w:szCs w:val="20"/>
        </w:rPr>
        <w:t>w</w:t>
      </w:r>
      <w:r w:rsidR="00D10834" w:rsidRPr="007B5949">
        <w:rPr>
          <w:bCs/>
          <w:sz w:val="20"/>
          <w:szCs w:val="20"/>
        </w:rPr>
        <w:t>ykonuje roboty przy użyciu materiałów, które nie uzyskały wcześni</w:t>
      </w:r>
      <w:r w:rsidRPr="007B5949">
        <w:rPr>
          <w:bCs/>
          <w:sz w:val="20"/>
          <w:szCs w:val="20"/>
        </w:rPr>
        <w:t>ejszej akcept</w:t>
      </w:r>
      <w:r w:rsidR="004958E2">
        <w:rPr>
          <w:bCs/>
          <w:sz w:val="20"/>
          <w:szCs w:val="20"/>
        </w:rPr>
        <w:t>acji Zamawiającego.</w:t>
      </w:r>
    </w:p>
    <w:p w14:paraId="446F0E68" w14:textId="0D2C887B" w:rsidR="00660E4F" w:rsidRPr="008E1997" w:rsidRDefault="00660E4F" w:rsidP="00A211A9">
      <w:pPr>
        <w:numPr>
          <w:ilvl w:val="0"/>
          <w:numId w:val="2"/>
        </w:numPr>
        <w:tabs>
          <w:tab w:val="left" w:pos="0"/>
          <w:tab w:val="left" w:pos="5110"/>
        </w:tabs>
        <w:spacing w:after="0" w:line="240" w:lineRule="auto"/>
        <w:ind w:left="0" w:firstLine="0"/>
        <w:jc w:val="both"/>
        <w:rPr>
          <w:sz w:val="20"/>
          <w:szCs w:val="20"/>
        </w:rPr>
      </w:pPr>
      <w:r w:rsidRPr="008E1997">
        <w:rPr>
          <w:sz w:val="20"/>
          <w:szCs w:val="20"/>
        </w:rPr>
        <w:t xml:space="preserve">Odstąpienie, o którym mowa w ust. 3, wymaga formy pisemnej pod rygorem nieważności i może nastąpić w terminie 14 dni od powzięcia wiadomości o niewykonaniu lub nienależytym wykonaniu umowy. </w:t>
      </w:r>
    </w:p>
    <w:p w14:paraId="7388792E" w14:textId="267273C7" w:rsidR="00660E4F" w:rsidRPr="00B756DD" w:rsidRDefault="00660E4F" w:rsidP="00A211A9">
      <w:pPr>
        <w:numPr>
          <w:ilvl w:val="0"/>
          <w:numId w:val="2"/>
        </w:numPr>
        <w:tabs>
          <w:tab w:val="left" w:pos="0"/>
          <w:tab w:val="left" w:pos="5110"/>
        </w:tabs>
        <w:spacing w:after="0" w:line="240" w:lineRule="auto"/>
        <w:ind w:left="0" w:firstLine="0"/>
        <w:jc w:val="both"/>
        <w:rPr>
          <w:sz w:val="20"/>
          <w:szCs w:val="20"/>
        </w:rPr>
      </w:pPr>
      <w:r w:rsidRPr="00B756DD">
        <w:rPr>
          <w:sz w:val="20"/>
          <w:szCs w:val="20"/>
        </w:rPr>
        <w:t xml:space="preserve">Zamawiający może  naliczyć </w:t>
      </w:r>
      <w:r w:rsidR="00850388">
        <w:rPr>
          <w:sz w:val="20"/>
          <w:szCs w:val="20"/>
        </w:rPr>
        <w:t>W</w:t>
      </w:r>
      <w:r w:rsidRPr="00B756DD">
        <w:rPr>
          <w:sz w:val="20"/>
          <w:szCs w:val="20"/>
        </w:rPr>
        <w:t>ykonawcy  kary umowne  w następujących wypadkach i wysokościach:</w:t>
      </w:r>
    </w:p>
    <w:p w14:paraId="2357585C" w14:textId="56D82949" w:rsidR="0007781D" w:rsidRPr="0007781D" w:rsidRDefault="0007781D" w:rsidP="0007781D">
      <w:pPr>
        <w:tabs>
          <w:tab w:val="left" w:pos="0"/>
          <w:tab w:val="left" w:pos="142"/>
          <w:tab w:val="left" w:pos="5110"/>
        </w:tabs>
        <w:spacing w:after="0" w:line="240" w:lineRule="auto"/>
        <w:jc w:val="both"/>
        <w:rPr>
          <w:sz w:val="20"/>
          <w:szCs w:val="20"/>
        </w:rPr>
      </w:pPr>
      <w:r w:rsidRPr="0007781D">
        <w:rPr>
          <w:sz w:val="20"/>
          <w:szCs w:val="20"/>
        </w:rPr>
        <w:t xml:space="preserve">1) za zwłokę w wykonaniu </w:t>
      </w:r>
      <w:r w:rsidR="002D2788">
        <w:rPr>
          <w:sz w:val="20"/>
          <w:szCs w:val="20"/>
        </w:rPr>
        <w:t>przedmiotu umowy</w:t>
      </w:r>
      <w:r w:rsidRPr="0007781D">
        <w:rPr>
          <w:sz w:val="20"/>
          <w:szCs w:val="20"/>
        </w:rPr>
        <w:t xml:space="preserve"> w wysokości 0,5% wynagrodzenia określonego w § 4 ust. 1 niniejszej umowy, za każdy dzień zwłoki, liczoną do dnia wykonania przedmiotu umowy,</w:t>
      </w:r>
    </w:p>
    <w:p w14:paraId="21A42FDE" w14:textId="180CE03C" w:rsidR="00660E4F" w:rsidRPr="00B756DD" w:rsidRDefault="0007781D" w:rsidP="0007781D">
      <w:pPr>
        <w:tabs>
          <w:tab w:val="left" w:pos="0"/>
          <w:tab w:val="left" w:pos="142"/>
          <w:tab w:val="left" w:pos="5110"/>
        </w:tabs>
        <w:spacing w:after="0" w:line="240" w:lineRule="auto"/>
        <w:jc w:val="both"/>
        <w:rPr>
          <w:sz w:val="20"/>
          <w:szCs w:val="20"/>
        </w:rPr>
      </w:pPr>
      <w:r w:rsidRPr="0007781D">
        <w:rPr>
          <w:sz w:val="20"/>
          <w:szCs w:val="20"/>
        </w:rPr>
        <w:t>2) za zwłokę w usunięciu wad stwierdzonych przy odbiorze lub w okresie rękojmi za wady  w wysokości 0,5% wynagrodzenia określonego w § 4 ust. 1 niniejszej umowy za każdy dzień zwłoki liczonej od dnia wyznaczonego na usunięcie wad, do dnia ich usunięcia,</w:t>
      </w:r>
    </w:p>
    <w:p w14:paraId="32CD0E0C" w14:textId="77777777" w:rsidR="00660E4F" w:rsidRPr="00B756DD" w:rsidRDefault="00660E4F" w:rsidP="001838CE">
      <w:pPr>
        <w:numPr>
          <w:ilvl w:val="0"/>
          <w:numId w:val="38"/>
        </w:numPr>
        <w:tabs>
          <w:tab w:val="left" w:pos="0"/>
          <w:tab w:val="left" w:pos="142"/>
          <w:tab w:val="left" w:pos="5110"/>
        </w:tabs>
        <w:spacing w:after="0" w:line="240" w:lineRule="auto"/>
        <w:ind w:left="0" w:firstLine="0"/>
        <w:jc w:val="both"/>
        <w:rPr>
          <w:b/>
          <w:sz w:val="20"/>
          <w:szCs w:val="20"/>
        </w:rPr>
      </w:pPr>
      <w:r w:rsidRPr="00B756DD">
        <w:rPr>
          <w:sz w:val="20"/>
          <w:szCs w:val="20"/>
        </w:rPr>
        <w:t>jeżeli Wykonawca nie zastosuje się w terminie 15 dni roboczych do wydanych  poleceń, o których mowa w § 10 ust. 1 pkt 7 umowy, w wysokości 0,1 % wynagrodzenia określonego w § 4 ust. 1 niniejszej umowy za każdy dzień zwłoki liczonej od dnia wyznaczonego na wykonanie poleceń, do dnia ich wykonania,</w:t>
      </w:r>
    </w:p>
    <w:p w14:paraId="7FA0B740" w14:textId="2A4F8022" w:rsidR="00660E4F" w:rsidRPr="00B756DD" w:rsidRDefault="00660E4F" w:rsidP="001838CE">
      <w:pPr>
        <w:numPr>
          <w:ilvl w:val="0"/>
          <w:numId w:val="38"/>
        </w:numPr>
        <w:tabs>
          <w:tab w:val="left" w:pos="0"/>
          <w:tab w:val="left" w:pos="142"/>
          <w:tab w:val="left" w:pos="5110"/>
        </w:tabs>
        <w:spacing w:after="0" w:line="240" w:lineRule="auto"/>
        <w:ind w:left="0" w:firstLine="0"/>
        <w:jc w:val="both"/>
        <w:rPr>
          <w:b/>
          <w:sz w:val="20"/>
          <w:szCs w:val="20"/>
        </w:rPr>
      </w:pPr>
      <w:r w:rsidRPr="00B756DD">
        <w:rPr>
          <w:sz w:val="20"/>
          <w:szCs w:val="20"/>
        </w:rPr>
        <w:t xml:space="preserve">za odstąpienie od umowy </w:t>
      </w:r>
      <w:r w:rsidR="00A32A04" w:rsidRPr="007C45C8">
        <w:rPr>
          <w:sz w:val="20"/>
          <w:szCs w:val="20"/>
        </w:rPr>
        <w:t xml:space="preserve">przez Wykonawcę lub Zamawiającego </w:t>
      </w:r>
      <w:r w:rsidRPr="00B756DD">
        <w:rPr>
          <w:sz w:val="20"/>
          <w:szCs w:val="20"/>
        </w:rPr>
        <w:t>z przyczyn zawinionych przez Wykonawcę w wysokości 10 % wynagrodzenia określonego w § 4 ust. 1 niniejszej umowy.</w:t>
      </w:r>
    </w:p>
    <w:p w14:paraId="53A30ABC" w14:textId="646A110E" w:rsidR="00660E4F" w:rsidRPr="007B2F91" w:rsidRDefault="00660E4F" w:rsidP="007B2F91">
      <w:pPr>
        <w:numPr>
          <w:ilvl w:val="0"/>
          <w:numId w:val="23"/>
        </w:numPr>
        <w:tabs>
          <w:tab w:val="left" w:pos="0"/>
          <w:tab w:val="left" w:pos="142"/>
          <w:tab w:val="left" w:pos="5110"/>
        </w:tabs>
        <w:spacing w:after="0" w:line="240" w:lineRule="auto"/>
        <w:ind w:left="0" w:firstLine="0"/>
        <w:jc w:val="both"/>
        <w:rPr>
          <w:b/>
          <w:sz w:val="20"/>
          <w:szCs w:val="20"/>
        </w:rPr>
      </w:pPr>
      <w:r w:rsidRPr="00B756DD">
        <w:rPr>
          <w:sz w:val="20"/>
          <w:szCs w:val="20"/>
        </w:rPr>
        <w:t>Wykonawca może naliczyć Zamawiającemu karę</w:t>
      </w:r>
      <w:r w:rsidRPr="00B756DD">
        <w:rPr>
          <w:b/>
          <w:sz w:val="20"/>
          <w:szCs w:val="20"/>
        </w:rPr>
        <w:t xml:space="preserve"> </w:t>
      </w:r>
      <w:r w:rsidRPr="00B756DD">
        <w:rPr>
          <w:sz w:val="20"/>
          <w:szCs w:val="20"/>
        </w:rPr>
        <w:t xml:space="preserve">umowną </w:t>
      </w:r>
      <w:r w:rsidRPr="00B756DD">
        <w:rPr>
          <w:b/>
          <w:sz w:val="20"/>
          <w:szCs w:val="20"/>
        </w:rPr>
        <w:t xml:space="preserve"> </w:t>
      </w:r>
      <w:r w:rsidRPr="00B756DD">
        <w:rPr>
          <w:sz w:val="20"/>
          <w:szCs w:val="20"/>
        </w:rPr>
        <w:t>za odstąpienie od umowy z przyczyn zawinionych przez Zamawiającego w wysokości 10 % wynagrodzenia określoneg</w:t>
      </w:r>
      <w:r w:rsidR="007B2F91">
        <w:rPr>
          <w:sz w:val="20"/>
          <w:szCs w:val="20"/>
        </w:rPr>
        <w:t xml:space="preserve">o w § 4 ust. 1 niniejszej umowy, z wyłączeniem przypadków, o których mowa w </w:t>
      </w:r>
      <w:r w:rsidR="007B2F91" w:rsidRPr="007B2F91">
        <w:rPr>
          <w:sz w:val="20"/>
          <w:szCs w:val="20"/>
        </w:rPr>
        <w:t>§</w:t>
      </w:r>
      <w:r w:rsidR="007B2F91">
        <w:rPr>
          <w:sz w:val="20"/>
          <w:szCs w:val="20"/>
        </w:rPr>
        <w:t xml:space="preserve"> 15  ust. 1 umowy.</w:t>
      </w:r>
    </w:p>
    <w:p w14:paraId="30DFAB22" w14:textId="05BD3B0D" w:rsidR="00660E4F" w:rsidRPr="002D790B" w:rsidRDefault="00660E4F" w:rsidP="001838CE">
      <w:pPr>
        <w:numPr>
          <w:ilvl w:val="0"/>
          <w:numId w:val="23"/>
        </w:numPr>
        <w:tabs>
          <w:tab w:val="left" w:pos="0"/>
          <w:tab w:val="left" w:pos="142"/>
          <w:tab w:val="left" w:pos="5110"/>
        </w:tabs>
        <w:spacing w:after="0" w:line="240" w:lineRule="auto"/>
        <w:ind w:left="0" w:firstLine="0"/>
        <w:jc w:val="both"/>
        <w:rPr>
          <w:b/>
          <w:sz w:val="20"/>
          <w:szCs w:val="20"/>
        </w:rPr>
      </w:pPr>
      <w:r w:rsidRPr="002D790B">
        <w:rPr>
          <w:sz w:val="20"/>
          <w:szCs w:val="20"/>
        </w:rPr>
        <w:t xml:space="preserve">Jeżeli wysokość zastrzeżonych kar umownych nie pokrywa poniesionej szkody, strony mogą dochodzić </w:t>
      </w:r>
      <w:r w:rsidRPr="00D31337">
        <w:rPr>
          <w:sz w:val="20"/>
          <w:szCs w:val="20"/>
        </w:rPr>
        <w:t>odszkodowania</w:t>
      </w:r>
      <w:r w:rsidR="00D31337" w:rsidRPr="00D31337">
        <w:rPr>
          <w:sz w:val="20"/>
          <w:szCs w:val="20"/>
        </w:rPr>
        <w:t xml:space="preserve"> </w:t>
      </w:r>
      <w:r w:rsidR="00FA70A0" w:rsidRPr="00D31337">
        <w:rPr>
          <w:sz w:val="20"/>
          <w:szCs w:val="20"/>
        </w:rPr>
        <w:t>przenoszącego wysokość zastrzeżonych kar umownych.</w:t>
      </w:r>
    </w:p>
    <w:p w14:paraId="0FB51338" w14:textId="77777777" w:rsidR="00660E4F" w:rsidRDefault="00660E4F" w:rsidP="001838CE">
      <w:pPr>
        <w:numPr>
          <w:ilvl w:val="0"/>
          <w:numId w:val="23"/>
        </w:numPr>
        <w:tabs>
          <w:tab w:val="left" w:pos="0"/>
          <w:tab w:val="left" w:pos="142"/>
          <w:tab w:val="left" w:pos="709"/>
          <w:tab w:val="left" w:pos="851"/>
          <w:tab w:val="left" w:pos="5110"/>
        </w:tabs>
        <w:spacing w:after="0" w:line="240" w:lineRule="auto"/>
        <w:ind w:left="0" w:firstLine="0"/>
        <w:jc w:val="both"/>
        <w:rPr>
          <w:sz w:val="20"/>
          <w:szCs w:val="20"/>
        </w:rPr>
      </w:pPr>
      <w:r w:rsidRPr="00AF6E06">
        <w:rPr>
          <w:sz w:val="20"/>
          <w:szCs w:val="20"/>
        </w:rPr>
        <w:t>Wykonawca wyraża zgodę na potrącenie kar umownych z wynagrodzenia określonego w § 4 ust. 1 niniejszej umowy.</w:t>
      </w:r>
    </w:p>
    <w:p w14:paraId="30AEF2FB" w14:textId="77777777" w:rsidR="00660E4F" w:rsidRPr="00AF6E06" w:rsidRDefault="00660E4F" w:rsidP="001838CE">
      <w:pPr>
        <w:numPr>
          <w:ilvl w:val="0"/>
          <w:numId w:val="23"/>
        </w:numPr>
        <w:tabs>
          <w:tab w:val="left" w:pos="0"/>
          <w:tab w:val="left" w:pos="142"/>
          <w:tab w:val="left" w:pos="709"/>
          <w:tab w:val="left" w:pos="851"/>
          <w:tab w:val="left" w:pos="5110"/>
        </w:tabs>
        <w:spacing w:after="0" w:line="240" w:lineRule="auto"/>
        <w:ind w:left="0" w:firstLine="0"/>
        <w:jc w:val="both"/>
        <w:rPr>
          <w:sz w:val="20"/>
          <w:szCs w:val="20"/>
        </w:rPr>
      </w:pPr>
      <w:r w:rsidRPr="00AF6E06">
        <w:rPr>
          <w:sz w:val="20"/>
          <w:szCs w:val="20"/>
        </w:rPr>
        <w:t>W przypadku odstąpienia od Umowy przez Wykonawcę lub Zamawiającego, Wykonawca ma obowiązek:</w:t>
      </w:r>
    </w:p>
    <w:p w14:paraId="42AC6465" w14:textId="77777777" w:rsidR="00660E4F" w:rsidRPr="00967EE5" w:rsidRDefault="00660E4F" w:rsidP="001838CE">
      <w:pPr>
        <w:pStyle w:val="Akapitzlist"/>
        <w:numPr>
          <w:ilvl w:val="0"/>
          <w:numId w:val="25"/>
        </w:numPr>
        <w:tabs>
          <w:tab w:val="left" w:pos="1134"/>
        </w:tabs>
        <w:spacing w:after="0" w:line="240" w:lineRule="auto"/>
        <w:ind w:left="0" w:firstLine="0"/>
        <w:contextualSpacing w:val="0"/>
        <w:jc w:val="both"/>
        <w:rPr>
          <w:sz w:val="20"/>
          <w:szCs w:val="20"/>
        </w:rPr>
      </w:pPr>
      <w:r w:rsidRPr="00967EE5">
        <w:rPr>
          <w:sz w:val="20"/>
          <w:szCs w:val="20"/>
        </w:rPr>
        <w:t xml:space="preserve">natychmiast wstrzymać wykonywanie robót, poza mającymi na </w:t>
      </w:r>
      <w:r>
        <w:rPr>
          <w:sz w:val="20"/>
          <w:szCs w:val="20"/>
        </w:rPr>
        <w:t>celu ochronę życia i własności</w:t>
      </w:r>
      <w:r w:rsidRPr="00967EE5">
        <w:rPr>
          <w:sz w:val="20"/>
          <w:szCs w:val="20"/>
        </w:rPr>
        <w:t xml:space="preserve"> i zabezpieczyć przerwane roboty w zakresie obustronnie uzgodnionym oraz zabezpieczyć </w:t>
      </w:r>
      <w:r>
        <w:rPr>
          <w:sz w:val="20"/>
          <w:szCs w:val="20"/>
        </w:rPr>
        <w:t>t</w:t>
      </w:r>
      <w:r w:rsidRPr="00967EE5">
        <w:rPr>
          <w:sz w:val="20"/>
          <w:szCs w:val="20"/>
        </w:rPr>
        <w:t xml:space="preserve">eren budowy i opuścić go najpóźniej w terminie wskazanym przez Zamawiającego, </w:t>
      </w:r>
    </w:p>
    <w:p w14:paraId="6A944F08" w14:textId="77777777" w:rsidR="00660E4F" w:rsidRPr="00967EE5" w:rsidRDefault="00660E4F" w:rsidP="001838CE">
      <w:pPr>
        <w:pStyle w:val="Akapitzlist"/>
        <w:numPr>
          <w:ilvl w:val="0"/>
          <w:numId w:val="25"/>
        </w:numPr>
        <w:tabs>
          <w:tab w:val="left" w:pos="1134"/>
        </w:tabs>
        <w:spacing w:after="0" w:line="240" w:lineRule="auto"/>
        <w:ind w:left="0" w:firstLine="0"/>
        <w:contextualSpacing w:val="0"/>
        <w:jc w:val="both"/>
        <w:rPr>
          <w:sz w:val="20"/>
          <w:szCs w:val="20"/>
        </w:rPr>
      </w:pPr>
      <w:r w:rsidRPr="00967EE5">
        <w:rPr>
          <w:sz w:val="20"/>
          <w:szCs w:val="20"/>
        </w:rPr>
        <w:t xml:space="preserve">przekazać </w:t>
      </w:r>
      <w:r>
        <w:rPr>
          <w:sz w:val="20"/>
          <w:szCs w:val="20"/>
        </w:rPr>
        <w:t xml:space="preserve">Zamawiającemu </w:t>
      </w:r>
      <w:r w:rsidRPr="00967EE5">
        <w:rPr>
          <w:sz w:val="20"/>
          <w:szCs w:val="20"/>
        </w:rPr>
        <w:t>znajdujące się w jego posiadaniu dokumenty, w tym należące do Zamawiającego, za które Wykonawca otrzymał płatność najpóźniej w terminie wskazanym przez Zamawiająceg</w:t>
      </w:r>
      <w:r w:rsidRPr="001C1389">
        <w:rPr>
          <w:sz w:val="20"/>
          <w:szCs w:val="20"/>
        </w:rPr>
        <w:t>o,</w:t>
      </w:r>
    </w:p>
    <w:p w14:paraId="56A8C5AA" w14:textId="77777777" w:rsidR="00660E4F" w:rsidRPr="00967EE5" w:rsidRDefault="00660E4F" w:rsidP="001838CE">
      <w:pPr>
        <w:pStyle w:val="Akapitzlist"/>
        <w:numPr>
          <w:ilvl w:val="0"/>
          <w:numId w:val="25"/>
        </w:numPr>
        <w:tabs>
          <w:tab w:val="left" w:pos="1134"/>
        </w:tabs>
        <w:spacing w:after="0" w:line="240" w:lineRule="auto"/>
        <w:ind w:left="0" w:firstLine="0"/>
        <w:contextualSpacing w:val="0"/>
        <w:jc w:val="both"/>
        <w:rPr>
          <w:sz w:val="20"/>
          <w:szCs w:val="20"/>
        </w:rPr>
      </w:pPr>
      <w:r w:rsidRPr="00967EE5">
        <w:rPr>
          <w:sz w:val="20"/>
          <w:szCs w:val="20"/>
        </w:rPr>
        <w:t>przy udziale Zamawiającego sporządzić szczegółowy proto</w:t>
      </w:r>
      <w:r>
        <w:rPr>
          <w:sz w:val="20"/>
          <w:szCs w:val="20"/>
        </w:rPr>
        <w:t xml:space="preserve">kół odbioru robót przerwanych, </w:t>
      </w:r>
      <w:r w:rsidRPr="00967EE5">
        <w:rPr>
          <w:sz w:val="20"/>
          <w:szCs w:val="20"/>
        </w:rPr>
        <w:t>robót zabezpieczających i inwentaryzacji robót we</w:t>
      </w:r>
      <w:r>
        <w:rPr>
          <w:sz w:val="20"/>
          <w:szCs w:val="20"/>
        </w:rPr>
        <w:t>dług stanu na dzień odstąpienia.</w:t>
      </w:r>
    </w:p>
    <w:p w14:paraId="23B3E9D8" w14:textId="37201347" w:rsidR="00660E4F" w:rsidRPr="00D31337" w:rsidRDefault="00660E4F" w:rsidP="001838CE">
      <w:pPr>
        <w:pStyle w:val="Akapitzlist"/>
        <w:numPr>
          <w:ilvl w:val="0"/>
          <w:numId w:val="29"/>
        </w:numPr>
        <w:tabs>
          <w:tab w:val="left" w:pos="567"/>
          <w:tab w:val="left" w:pos="851"/>
        </w:tabs>
        <w:spacing w:after="0" w:line="240" w:lineRule="auto"/>
        <w:ind w:left="0" w:firstLine="0"/>
        <w:contextualSpacing w:val="0"/>
        <w:jc w:val="both"/>
        <w:rPr>
          <w:sz w:val="20"/>
          <w:szCs w:val="20"/>
        </w:rPr>
      </w:pPr>
      <w:r w:rsidRPr="00967EE5">
        <w:rPr>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r w:rsidR="00A32A04">
        <w:rPr>
          <w:sz w:val="20"/>
          <w:szCs w:val="20"/>
        </w:rPr>
        <w:t xml:space="preserve"> </w:t>
      </w:r>
      <w:r w:rsidR="00A32A04" w:rsidRPr="00D31337">
        <w:rPr>
          <w:sz w:val="20"/>
          <w:szCs w:val="20"/>
        </w:rPr>
        <w:t>bez konieczności uzyskania upoważnienia sądowego, o którym mowa w art. 480 Kodeksu cywilnego</w:t>
      </w:r>
      <w:r w:rsidRPr="00D31337">
        <w:rPr>
          <w:sz w:val="20"/>
          <w:szCs w:val="20"/>
        </w:rPr>
        <w:t>.</w:t>
      </w:r>
    </w:p>
    <w:p w14:paraId="481ECA33" w14:textId="77777777" w:rsidR="00660E4F" w:rsidRPr="00967EE5"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sidRPr="00967EE5">
        <w:rPr>
          <w:sz w:val="20"/>
          <w:szCs w:val="20"/>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603FF259" w14:textId="4A6AB632" w:rsidR="00660E4F" w:rsidRPr="00967EE5"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sidRPr="00967EE5">
        <w:rPr>
          <w:sz w:val="20"/>
          <w:szCs w:val="20"/>
        </w:rPr>
        <w:t xml:space="preserve">Zamawiający zapłaci Wykonawcy wynagrodzenie za roboty wykonane do dnia odstąpienia pomniejszone o roszczenia Zamawiającego z tytułu kar umownych oraz ewentualne roszczenia o obniżenie ceny na podstawie </w:t>
      </w:r>
      <w:r w:rsidRPr="007B4457">
        <w:rPr>
          <w:sz w:val="20"/>
          <w:szCs w:val="20"/>
        </w:rPr>
        <w:t>rękojmi i gwarancji lub inne</w:t>
      </w:r>
      <w:r w:rsidRPr="00967EE5">
        <w:rPr>
          <w:sz w:val="20"/>
          <w:szCs w:val="20"/>
        </w:rPr>
        <w:t xml:space="preserve"> roszczenia odszkodowawcze oraz pokryje koszty za zakupione materiały i urządzenia nienadające się do wbudowania w inny obiekt. </w:t>
      </w:r>
    </w:p>
    <w:p w14:paraId="104128C9" w14:textId="77777777" w:rsidR="00660E4F"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sidRPr="00967EE5">
        <w:rPr>
          <w:sz w:val="20"/>
          <w:szCs w:val="20"/>
        </w:rPr>
        <w:t xml:space="preserve">Koszty dodatkowe poniesione na zabezpieczenie robót i terenu budowy oraz wszelkie inne uzasadnione koszty związane z odstąpieniem od Umowy ponosi Strona, która jest winna odstąpienia od Umowy. </w:t>
      </w:r>
    </w:p>
    <w:p w14:paraId="2EC66270" w14:textId="724894FD" w:rsidR="00660E4F" w:rsidRPr="00B756DD" w:rsidRDefault="00660E4F" w:rsidP="001838CE">
      <w:pPr>
        <w:pStyle w:val="Akapitzlist"/>
        <w:numPr>
          <w:ilvl w:val="0"/>
          <w:numId w:val="29"/>
        </w:numPr>
        <w:tabs>
          <w:tab w:val="left" w:pos="851"/>
        </w:tabs>
        <w:spacing w:after="0" w:line="240" w:lineRule="auto"/>
        <w:ind w:left="0" w:firstLine="0"/>
        <w:contextualSpacing w:val="0"/>
        <w:jc w:val="both"/>
        <w:rPr>
          <w:sz w:val="20"/>
          <w:szCs w:val="20"/>
        </w:rPr>
      </w:pPr>
      <w:r>
        <w:rPr>
          <w:sz w:val="20"/>
          <w:szCs w:val="20"/>
        </w:rPr>
        <w:t>Łączna maksymalna</w:t>
      </w:r>
      <w:r w:rsidRPr="005431EA">
        <w:rPr>
          <w:sz w:val="20"/>
          <w:szCs w:val="20"/>
        </w:rPr>
        <w:t xml:space="preserve"> wysokość kar umownych, których </w:t>
      </w:r>
      <w:r w:rsidR="001422D2" w:rsidRPr="007B4457">
        <w:rPr>
          <w:sz w:val="20"/>
          <w:szCs w:val="20"/>
        </w:rPr>
        <w:t xml:space="preserve">może dochodzić każda ze Stron </w:t>
      </w:r>
      <w:r w:rsidRPr="00B756DD">
        <w:rPr>
          <w:sz w:val="20"/>
          <w:szCs w:val="20"/>
        </w:rPr>
        <w:t xml:space="preserve">wynosi </w:t>
      </w:r>
      <w:r w:rsidR="001A7AB9">
        <w:rPr>
          <w:sz w:val="20"/>
          <w:szCs w:val="20"/>
        </w:rPr>
        <w:t>4</w:t>
      </w:r>
      <w:r w:rsidRPr="00B756DD">
        <w:rPr>
          <w:sz w:val="20"/>
          <w:szCs w:val="20"/>
        </w:rPr>
        <w:t xml:space="preserve">0% </w:t>
      </w:r>
      <w:r w:rsidR="00AC3187" w:rsidRPr="00AC3187">
        <w:rPr>
          <w:sz w:val="20"/>
          <w:szCs w:val="20"/>
        </w:rPr>
        <w:t>wynagrodzenia określonego w § 4 ust. 1 niniejszej umowy.</w:t>
      </w:r>
    </w:p>
    <w:p w14:paraId="0BBB3E1B" w14:textId="77777777" w:rsidR="00660E4F" w:rsidRDefault="00660E4F" w:rsidP="00660E4F">
      <w:pPr>
        <w:tabs>
          <w:tab w:val="left" w:pos="5110"/>
        </w:tabs>
        <w:jc w:val="center"/>
        <w:rPr>
          <w:b/>
          <w:sz w:val="20"/>
          <w:szCs w:val="20"/>
        </w:rPr>
      </w:pPr>
      <w:r w:rsidRPr="008E1997">
        <w:rPr>
          <w:b/>
          <w:sz w:val="20"/>
          <w:szCs w:val="20"/>
        </w:rPr>
        <w:t>§ 1</w:t>
      </w:r>
      <w:r>
        <w:rPr>
          <w:b/>
          <w:sz w:val="20"/>
          <w:szCs w:val="20"/>
        </w:rPr>
        <w:t>5</w:t>
      </w:r>
    </w:p>
    <w:p w14:paraId="294A3600" w14:textId="77777777" w:rsidR="00660E4F" w:rsidRPr="00AC1E14" w:rsidRDefault="00660E4F" w:rsidP="00DC70A5">
      <w:pPr>
        <w:spacing w:after="0" w:line="240" w:lineRule="auto"/>
        <w:jc w:val="both"/>
        <w:rPr>
          <w:sz w:val="20"/>
          <w:szCs w:val="20"/>
        </w:rPr>
      </w:pPr>
      <w:r>
        <w:rPr>
          <w:sz w:val="20"/>
          <w:szCs w:val="20"/>
        </w:rPr>
        <w:t xml:space="preserve">1. </w:t>
      </w:r>
      <w:r w:rsidRPr="00AC1E14">
        <w:rPr>
          <w:sz w:val="20"/>
          <w:szCs w:val="20"/>
        </w:rPr>
        <w:t>Zamawiający może odstąpić od umowy:</w:t>
      </w:r>
    </w:p>
    <w:p w14:paraId="1F066D94" w14:textId="77777777" w:rsidR="00660E4F" w:rsidRPr="00AC1E14" w:rsidRDefault="00660E4F" w:rsidP="00DC70A5">
      <w:pPr>
        <w:spacing w:after="0" w:line="240" w:lineRule="auto"/>
        <w:jc w:val="both"/>
        <w:rPr>
          <w:sz w:val="20"/>
          <w:szCs w:val="20"/>
        </w:rPr>
      </w:pPr>
      <w:r w:rsidRPr="00AC1E14">
        <w:rPr>
          <w:sz w:val="20"/>
          <w:szCs w:val="20"/>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4A6767E" w14:textId="77777777" w:rsidR="00660E4F" w:rsidRPr="00B756DD" w:rsidRDefault="00660E4F" w:rsidP="00DC70A5">
      <w:pPr>
        <w:spacing w:after="0" w:line="240" w:lineRule="auto"/>
        <w:jc w:val="both"/>
        <w:rPr>
          <w:sz w:val="20"/>
          <w:szCs w:val="20"/>
        </w:rPr>
      </w:pPr>
      <w:r w:rsidRPr="00B756DD">
        <w:rPr>
          <w:sz w:val="20"/>
          <w:szCs w:val="20"/>
        </w:rPr>
        <w:t>2) jeżeli zachodzi co najmniej jedna z następujących okoliczności:</w:t>
      </w:r>
    </w:p>
    <w:p w14:paraId="111CB4AA" w14:textId="77777777" w:rsidR="00660E4F" w:rsidRPr="00B756DD" w:rsidRDefault="00660E4F" w:rsidP="00DC70A5">
      <w:pPr>
        <w:spacing w:after="0" w:line="240" w:lineRule="auto"/>
        <w:jc w:val="both"/>
        <w:rPr>
          <w:sz w:val="20"/>
          <w:szCs w:val="20"/>
        </w:rPr>
      </w:pPr>
      <w:r w:rsidRPr="00B756DD">
        <w:rPr>
          <w:sz w:val="20"/>
          <w:szCs w:val="20"/>
        </w:rPr>
        <w:t xml:space="preserve">a) dokonano zmiany umowy z naruszeniem art. 454 i art. 455 ustawy </w:t>
      </w:r>
      <w:proofErr w:type="spellStart"/>
      <w:r w:rsidRPr="00B756DD">
        <w:rPr>
          <w:sz w:val="20"/>
          <w:szCs w:val="20"/>
        </w:rPr>
        <w:t>pzp</w:t>
      </w:r>
      <w:proofErr w:type="spellEnd"/>
      <w:r w:rsidRPr="00B756DD">
        <w:rPr>
          <w:sz w:val="20"/>
          <w:szCs w:val="20"/>
        </w:rPr>
        <w:t>,</w:t>
      </w:r>
    </w:p>
    <w:p w14:paraId="154B9F06" w14:textId="77777777" w:rsidR="00660E4F" w:rsidRPr="00B756DD" w:rsidRDefault="00660E4F" w:rsidP="00DC70A5">
      <w:pPr>
        <w:spacing w:after="0" w:line="240" w:lineRule="auto"/>
        <w:jc w:val="both"/>
        <w:rPr>
          <w:sz w:val="20"/>
          <w:szCs w:val="20"/>
        </w:rPr>
      </w:pPr>
      <w:r w:rsidRPr="00B756DD">
        <w:rPr>
          <w:sz w:val="20"/>
          <w:szCs w:val="20"/>
        </w:rPr>
        <w:t xml:space="preserve">b) Wykonawca w chwili zawarcia umowy podlegał wykluczeniu na podstawie art. 108 ustawy </w:t>
      </w:r>
      <w:proofErr w:type="spellStart"/>
      <w:r w:rsidRPr="00B756DD">
        <w:rPr>
          <w:sz w:val="20"/>
          <w:szCs w:val="20"/>
        </w:rPr>
        <w:t>pzp</w:t>
      </w:r>
      <w:proofErr w:type="spellEnd"/>
      <w:r w:rsidRPr="00B756DD">
        <w:rPr>
          <w:sz w:val="20"/>
          <w:szCs w:val="20"/>
        </w:rPr>
        <w:t>,</w:t>
      </w:r>
    </w:p>
    <w:p w14:paraId="112064AD" w14:textId="77777777" w:rsidR="00660E4F" w:rsidRPr="00B756DD" w:rsidRDefault="00660E4F" w:rsidP="00DC70A5">
      <w:pPr>
        <w:spacing w:after="0" w:line="240" w:lineRule="auto"/>
        <w:jc w:val="both"/>
        <w:rPr>
          <w:sz w:val="20"/>
          <w:szCs w:val="20"/>
        </w:rPr>
      </w:pPr>
      <w:r w:rsidRPr="00B756DD">
        <w:rPr>
          <w:sz w:val="20"/>
          <w:szCs w:val="20"/>
        </w:rPr>
        <w:lastRenderedPageBreak/>
        <w:t xml:space="preserve">c) Trybunał Sprawiedliwości Unii Europejskiej stwierdził, w ramach procedury przewidzianej w </w:t>
      </w:r>
      <w:hyperlink r:id="rId9" w:anchor="/document/17099384?unitId=art(258)&amp;cm=DOCUMENT" w:history="1">
        <w:r w:rsidRPr="00B756DD">
          <w:rPr>
            <w:sz w:val="20"/>
            <w:szCs w:val="20"/>
          </w:rPr>
          <w:t>art. 258</w:t>
        </w:r>
      </w:hyperlink>
      <w:r w:rsidRPr="00B756DD">
        <w:rPr>
          <w:sz w:val="20"/>
          <w:szCs w:val="20"/>
        </w:rPr>
        <w:t xml:space="preserve"> Traktatu o funkcjonowaniu Unii Europejskiej, że Rzeczpospolita Polska uchybiła zobowiązaniom, które ciążą na niej na mocy Traktatów, </w:t>
      </w:r>
      <w:hyperlink r:id="rId10" w:anchor="/document/68413979?cm=DOCUMENT" w:history="1">
        <w:r w:rsidRPr="00B756DD">
          <w:rPr>
            <w:sz w:val="20"/>
            <w:szCs w:val="20"/>
          </w:rPr>
          <w:t>dyrektywy</w:t>
        </w:r>
      </w:hyperlink>
      <w:r w:rsidRPr="00B756DD">
        <w:rPr>
          <w:sz w:val="20"/>
          <w:szCs w:val="20"/>
        </w:rPr>
        <w:t xml:space="preserve"> 2014/24/UE, </w:t>
      </w:r>
      <w:hyperlink r:id="rId11" w:anchor="/document/68413980?cm=DOCUMENT" w:history="1">
        <w:r w:rsidRPr="00B756DD">
          <w:rPr>
            <w:sz w:val="20"/>
            <w:szCs w:val="20"/>
          </w:rPr>
          <w:t>dyrektywy</w:t>
        </w:r>
      </w:hyperlink>
      <w:r w:rsidRPr="00B756DD">
        <w:rPr>
          <w:sz w:val="20"/>
          <w:szCs w:val="20"/>
        </w:rPr>
        <w:t xml:space="preserve"> 2014/25/UE i </w:t>
      </w:r>
      <w:hyperlink r:id="rId12" w:anchor="/document/67894791?cm=DOCUMENT" w:history="1">
        <w:r w:rsidRPr="00B756DD">
          <w:rPr>
            <w:sz w:val="20"/>
            <w:szCs w:val="20"/>
          </w:rPr>
          <w:t>dyrektywy</w:t>
        </w:r>
      </w:hyperlink>
      <w:r w:rsidRPr="00B756DD">
        <w:rPr>
          <w:sz w:val="20"/>
          <w:szCs w:val="20"/>
        </w:rPr>
        <w:t xml:space="preserve"> 2009/81/WE, z uwagi na to, że zamawiający udzielił zamówienia z naruszeniem prawa Unii Europejskiej.</w:t>
      </w:r>
    </w:p>
    <w:p w14:paraId="22C2FCDE" w14:textId="77777777" w:rsidR="00660E4F" w:rsidRPr="00B756DD" w:rsidRDefault="00660E4F" w:rsidP="00DC70A5">
      <w:pPr>
        <w:spacing w:after="0" w:line="240" w:lineRule="auto"/>
        <w:jc w:val="both"/>
        <w:rPr>
          <w:sz w:val="20"/>
          <w:szCs w:val="20"/>
        </w:rPr>
      </w:pPr>
      <w:r w:rsidRPr="00B756DD">
        <w:rPr>
          <w:sz w:val="20"/>
          <w:szCs w:val="20"/>
        </w:rPr>
        <w:t>2.  W przypadku, o którym mowa w ust. 1 pkt 2 lit. a, Zamawiający odstępuje od umowy w części, której zmiana dotyczy.</w:t>
      </w:r>
    </w:p>
    <w:p w14:paraId="2D6B9715" w14:textId="77777777" w:rsidR="00660E4F" w:rsidRPr="00B756DD" w:rsidRDefault="00660E4F" w:rsidP="00DC70A5">
      <w:pPr>
        <w:spacing w:after="0" w:line="240" w:lineRule="auto"/>
        <w:jc w:val="both"/>
        <w:rPr>
          <w:sz w:val="20"/>
          <w:szCs w:val="20"/>
        </w:rPr>
      </w:pPr>
      <w:r w:rsidRPr="00B756DD">
        <w:rPr>
          <w:sz w:val="20"/>
          <w:szCs w:val="20"/>
        </w:rPr>
        <w:t>3.  W przypadkach, o których mowa w ust. 1, Wykonawca może żądać wyłącznie wynagrodzenia należnego z tytułu wykonania części umowy.</w:t>
      </w:r>
    </w:p>
    <w:p w14:paraId="138FD095" w14:textId="77777777" w:rsidR="00660E4F" w:rsidRPr="00B756DD" w:rsidRDefault="00660E4F" w:rsidP="00660E4F">
      <w:pPr>
        <w:tabs>
          <w:tab w:val="left" w:pos="5110"/>
        </w:tabs>
        <w:jc w:val="center"/>
        <w:rPr>
          <w:b/>
          <w:sz w:val="20"/>
          <w:szCs w:val="20"/>
        </w:rPr>
      </w:pPr>
      <w:r w:rsidRPr="00B756DD">
        <w:rPr>
          <w:b/>
          <w:sz w:val="20"/>
          <w:szCs w:val="20"/>
        </w:rPr>
        <w:t>§ 16</w:t>
      </w:r>
    </w:p>
    <w:p w14:paraId="0F419057" w14:textId="3C1EC2C1" w:rsidR="00660E4F" w:rsidRPr="00536C9A" w:rsidRDefault="00660E4F" w:rsidP="00DC70A5">
      <w:pPr>
        <w:tabs>
          <w:tab w:val="left" w:pos="5110"/>
        </w:tabs>
        <w:autoSpaceDE w:val="0"/>
        <w:autoSpaceDN w:val="0"/>
        <w:adjustRightInd w:val="0"/>
        <w:spacing w:after="0" w:line="240" w:lineRule="auto"/>
        <w:jc w:val="both"/>
        <w:rPr>
          <w:sz w:val="20"/>
          <w:szCs w:val="20"/>
        </w:rPr>
      </w:pPr>
      <w:r>
        <w:rPr>
          <w:sz w:val="20"/>
          <w:szCs w:val="20"/>
        </w:rPr>
        <w:t>1</w:t>
      </w:r>
      <w:r w:rsidRPr="00536C9A">
        <w:rPr>
          <w:sz w:val="20"/>
          <w:szCs w:val="20"/>
        </w:rPr>
        <w:t xml:space="preserve">.  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00B06C3B">
        <w:rPr>
          <w:sz w:val="20"/>
          <w:szCs w:val="20"/>
        </w:rPr>
        <w:t>W</w:t>
      </w:r>
      <w:r w:rsidRPr="00536C9A">
        <w:rPr>
          <w:sz w:val="20"/>
          <w:szCs w:val="20"/>
        </w:rPr>
        <w:t>ykonawcy na zawarcie umowy o podwykonawstwo o treści zgodnej z projektem umowy.</w:t>
      </w:r>
    </w:p>
    <w:p w14:paraId="614B1386" w14:textId="4A3AC35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2.  Termin zapłaty wynagrodzenia podwykonawcy lub dalszemu podwykonawcy, przewidziany w umowie o podwykonawstwo, nie może być dłuższy</w:t>
      </w:r>
      <w:r w:rsidR="00B06C3B">
        <w:rPr>
          <w:sz w:val="20"/>
          <w:szCs w:val="20"/>
        </w:rPr>
        <w:t xml:space="preserve"> niż 30 dni od dnia doręczenia W</w:t>
      </w:r>
      <w:r w:rsidRPr="00536C9A">
        <w:rPr>
          <w:sz w:val="20"/>
          <w:szCs w:val="20"/>
        </w:rPr>
        <w:t>ykonawcy, podwykonawcy lub dalszemu podwykonawcy faktury lub rachunku.</w:t>
      </w:r>
    </w:p>
    <w:p w14:paraId="1838E52E"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Zamawiający, w terminie 7 dni od dnia dostarczenia do siedziby Zamawiającego, zgłasza w formie pisemnej, pod rygorem nieważności, zastrzeżenia do projektu umowy o podwykonawstwo, której przedmiotem są roboty budowlane, w przypadku gdy:</w:t>
      </w:r>
    </w:p>
    <w:p w14:paraId="59BCE5F5"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 nie spełnia ona wymagań określonych w dokumentach zamówienia;</w:t>
      </w:r>
    </w:p>
    <w:p w14:paraId="3ECED673" w14:textId="74E33A46"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2) przewiduje ona termin zapłaty wynagrodzenia dłuższy niż 30 dni od dnia doręczenia </w:t>
      </w:r>
      <w:r w:rsidR="00B06C3B">
        <w:rPr>
          <w:sz w:val="20"/>
          <w:szCs w:val="20"/>
        </w:rPr>
        <w:t>W</w:t>
      </w:r>
      <w:r w:rsidRPr="00536C9A">
        <w:rPr>
          <w:sz w:val="20"/>
          <w:szCs w:val="20"/>
        </w:rPr>
        <w:t>ykonawcy, podwykonawcy lub dalszemu podwykonawcy faktury lub rachunku;</w:t>
      </w:r>
    </w:p>
    <w:p w14:paraId="2005C994" w14:textId="7510BED1"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3) zawiera ona postanowienia niezgodne z art. 463 ustawy </w:t>
      </w:r>
      <w:proofErr w:type="spellStart"/>
      <w:r w:rsidRPr="00536C9A">
        <w:rPr>
          <w:sz w:val="20"/>
          <w:szCs w:val="20"/>
        </w:rPr>
        <w:t>pzp</w:t>
      </w:r>
      <w:proofErr w:type="spellEnd"/>
      <w:r w:rsidRPr="00536C9A">
        <w:rPr>
          <w:sz w:val="20"/>
          <w:szCs w:val="20"/>
        </w:rPr>
        <w:t xml:space="preserve"> (Umowa o podwykonawstwo nie może zawierać postanowień kształtujących prawa i obowiązki podwykonawcy, w zakresie kar umownych oraz postanowień dotyczących warunków wypłaty wynagrodzenia, w sposób dla niego mniej korzystny niż prawa i obowiąz</w:t>
      </w:r>
      <w:r w:rsidR="00B06C3B">
        <w:rPr>
          <w:sz w:val="20"/>
          <w:szCs w:val="20"/>
        </w:rPr>
        <w:t>ki W</w:t>
      </w:r>
      <w:r w:rsidRPr="00536C9A">
        <w:rPr>
          <w:sz w:val="20"/>
          <w:szCs w:val="20"/>
        </w:rPr>
        <w:t xml:space="preserve">ykonawcy, ukształtowane postanowieniami umowy </w:t>
      </w:r>
      <w:r w:rsidR="00786F6B">
        <w:rPr>
          <w:sz w:val="20"/>
          <w:szCs w:val="20"/>
        </w:rPr>
        <w:t>zawartej między Z</w:t>
      </w:r>
      <w:r w:rsidR="00B06C3B">
        <w:rPr>
          <w:sz w:val="20"/>
          <w:szCs w:val="20"/>
        </w:rPr>
        <w:t>amawiającym a W</w:t>
      </w:r>
      <w:r w:rsidRPr="00536C9A">
        <w:rPr>
          <w:sz w:val="20"/>
          <w:szCs w:val="20"/>
        </w:rPr>
        <w:t>ykonawcą).</w:t>
      </w:r>
    </w:p>
    <w:p w14:paraId="1912F767" w14:textId="40605715"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4.  Niezgłoszenie zastrzeżeń, o których mowa w ust. 3, do przedłożonego projektu umowy o podwykonawstwo, której przedmiotem są roboty budowlane, w terminie 7 dni od dnia dostarczenia do siedziby Zamawiającego, uważa się za akceptację projektu umowy przez </w:t>
      </w:r>
      <w:r w:rsidR="00786F6B">
        <w:rPr>
          <w:sz w:val="20"/>
          <w:szCs w:val="20"/>
        </w:rPr>
        <w:t>Z</w:t>
      </w:r>
      <w:r w:rsidRPr="00536C9A">
        <w:rPr>
          <w:sz w:val="20"/>
          <w:szCs w:val="20"/>
        </w:rPr>
        <w:t>amawiającego.</w:t>
      </w:r>
    </w:p>
    <w:p w14:paraId="07A9EC95" w14:textId="2E5604F4"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5.  Wykonawca, podwykonawca lub dalszy podwykonawca zamówienia na roboty budowlane przedkłada </w:t>
      </w:r>
      <w:r w:rsidR="00786F6B">
        <w:rPr>
          <w:sz w:val="20"/>
          <w:szCs w:val="20"/>
        </w:rPr>
        <w:t>Z</w:t>
      </w:r>
      <w:r w:rsidRPr="00536C9A">
        <w:rPr>
          <w:sz w:val="20"/>
          <w:szCs w:val="20"/>
        </w:rPr>
        <w:t>amawiającemu poświadczoną za zgodność z oryginałem kopię zawartej umowy o podwykonawstwo, której przedmiotem są roboty budowlane, w terminie 7 dni od dnia jej zawarcia.</w:t>
      </w:r>
    </w:p>
    <w:p w14:paraId="1CE5D285"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6.  Zamawiający, w terminie 7 dni od dnia dostarczenia do siedziby Zamawiającego, zgłasza w formie pisemnej pod rygorem nieważności sprzeciw do umowy o podwykonawstwo, której przedmiotem są roboty budowlane, w przypadkach, o których mowa w ust. 3.</w:t>
      </w:r>
    </w:p>
    <w:p w14:paraId="37C9E93F" w14:textId="361E30E1"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7.  Niezgłoszenie sprzeciwu, o którym mowa w ust. 6, do przedłożonej umowy o podwykonawstwo, której przedmiotem są roboty budowlane, w terminie 7 dni od dnia dostarczenia do siedziby Zamawiającego, uważa się za akceptację umowy przez </w:t>
      </w:r>
      <w:r w:rsidR="00786F6B">
        <w:rPr>
          <w:sz w:val="20"/>
          <w:szCs w:val="20"/>
        </w:rPr>
        <w:t>Z</w:t>
      </w:r>
      <w:r w:rsidRPr="00536C9A">
        <w:rPr>
          <w:sz w:val="20"/>
          <w:szCs w:val="20"/>
        </w:rPr>
        <w:t>amawiającego.</w:t>
      </w:r>
    </w:p>
    <w:p w14:paraId="5805E0D0" w14:textId="0AFB4CC9"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8.  W przypadku umów, których przedmiotem są roboty budowlane, </w:t>
      </w:r>
      <w:r w:rsidR="00B06C3B">
        <w:rPr>
          <w:sz w:val="20"/>
          <w:szCs w:val="20"/>
        </w:rPr>
        <w:t>W</w:t>
      </w:r>
      <w:r w:rsidRPr="00536C9A">
        <w:rPr>
          <w:sz w:val="20"/>
          <w:szCs w:val="20"/>
        </w:rPr>
        <w:t xml:space="preserve">ykonawca, podwykonawca lub dalszy podwykonawca przedkłada </w:t>
      </w:r>
      <w:r w:rsidR="00786F6B">
        <w:rPr>
          <w:sz w:val="20"/>
          <w:szCs w:val="20"/>
        </w:rPr>
        <w:t>Z</w:t>
      </w:r>
      <w:r w:rsidRPr="00536C9A">
        <w:rPr>
          <w:sz w:val="20"/>
          <w:szCs w:val="20"/>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786F6B">
        <w:rPr>
          <w:sz w:val="20"/>
          <w:szCs w:val="20"/>
        </w:rPr>
        <w:t>rzedmiot został wskazany przez Z</w:t>
      </w:r>
      <w:r w:rsidRPr="00536C9A">
        <w:rPr>
          <w:sz w:val="20"/>
          <w:szCs w:val="20"/>
        </w:rPr>
        <w:t>amawiającego w dokumentach zamówienia. Wyłączenie, o którym mowa w zdaniu pierwszym, nie dotyczy umów o podwykonawstwo o wartości większej niż 50</w:t>
      </w:r>
      <w:r w:rsidR="00397B1E">
        <w:rPr>
          <w:sz w:val="20"/>
          <w:szCs w:val="20"/>
        </w:rPr>
        <w:t> </w:t>
      </w:r>
      <w:r w:rsidRPr="00536C9A">
        <w:rPr>
          <w:sz w:val="20"/>
          <w:szCs w:val="20"/>
        </w:rPr>
        <w:t>000</w:t>
      </w:r>
      <w:r w:rsidR="00397B1E">
        <w:rPr>
          <w:sz w:val="20"/>
          <w:szCs w:val="20"/>
        </w:rPr>
        <w:t xml:space="preserve"> </w:t>
      </w:r>
      <w:r w:rsidRPr="00536C9A">
        <w:rPr>
          <w:sz w:val="20"/>
          <w:szCs w:val="20"/>
        </w:rPr>
        <w:t>złotych.</w:t>
      </w:r>
      <w:r w:rsidR="00736999">
        <w:rPr>
          <w:sz w:val="20"/>
          <w:szCs w:val="20"/>
        </w:rPr>
        <w:t xml:space="preserve"> </w:t>
      </w:r>
    </w:p>
    <w:p w14:paraId="748E7DFA" w14:textId="42105FF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9.  W przypadku, o którym mowa w ust. 8, podwykonawca lub dalszy podwykonawca, przedkłada poświadczoną za zgodność z oryginałem kopię umowy również </w:t>
      </w:r>
      <w:r w:rsidR="00B06C3B">
        <w:rPr>
          <w:sz w:val="20"/>
          <w:szCs w:val="20"/>
        </w:rPr>
        <w:t>W</w:t>
      </w:r>
      <w:r w:rsidRPr="00536C9A">
        <w:rPr>
          <w:sz w:val="20"/>
          <w:szCs w:val="20"/>
        </w:rPr>
        <w:t>ykonawcy.</w:t>
      </w:r>
    </w:p>
    <w:p w14:paraId="1983C7AC" w14:textId="33884282"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10.  W przypadku, o którym mowa w ust. 8, jeżeli termin zapłaty wynagrodzenia jest dłuższy niż określony w ust. 2, </w:t>
      </w:r>
      <w:r w:rsidR="00786F6B">
        <w:rPr>
          <w:sz w:val="20"/>
          <w:szCs w:val="20"/>
        </w:rPr>
        <w:t>Z</w:t>
      </w:r>
      <w:r w:rsidRPr="00536C9A">
        <w:rPr>
          <w:sz w:val="20"/>
          <w:szCs w:val="20"/>
        </w:rPr>
        <w:t xml:space="preserve">amawiający informuje o tym </w:t>
      </w:r>
      <w:r w:rsidR="00B06C3B">
        <w:rPr>
          <w:sz w:val="20"/>
          <w:szCs w:val="20"/>
        </w:rPr>
        <w:t>W</w:t>
      </w:r>
      <w:r w:rsidRPr="00536C9A">
        <w:rPr>
          <w:sz w:val="20"/>
          <w:szCs w:val="20"/>
        </w:rPr>
        <w:t>ykonawcę i wzywa go do doprowadzenia do zmiany tej umowy, pod rygorem wystąpienia o zapłatę kary umownej.</w:t>
      </w:r>
    </w:p>
    <w:p w14:paraId="6F8FE208" w14:textId="7B32682F"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11.  </w:t>
      </w:r>
      <w:r w:rsidR="007A3964">
        <w:rPr>
          <w:sz w:val="20"/>
          <w:szCs w:val="20"/>
        </w:rPr>
        <w:t xml:space="preserve">Postanowienia </w:t>
      </w:r>
      <w:r w:rsidRPr="00536C9A">
        <w:rPr>
          <w:sz w:val="20"/>
          <w:szCs w:val="20"/>
        </w:rPr>
        <w:t>ust. 1-10 stosuje się odpowiednio do zmian umowy o podwykonawstwo.</w:t>
      </w:r>
    </w:p>
    <w:p w14:paraId="7DDF30DB" w14:textId="37411E51"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12. Wykonawca ponosi pełną odpowiedzialność za działania lub zaniechania osób, którym zleca wykonanie części przedmiotu niniejszej umowy. Wykonawca jest odpowiedzialny za działania lub zaniechania Podwykonawców, dalszych Podwykonawców, ich przedstawicieli lub pracowników, jak za własne działania lub zaniechania. Powierzenie wykonania części zamówienia podwykonawcom nie zwalnia </w:t>
      </w:r>
      <w:r w:rsidR="00B06C3B">
        <w:rPr>
          <w:sz w:val="20"/>
          <w:szCs w:val="20"/>
        </w:rPr>
        <w:t>W</w:t>
      </w:r>
      <w:r w:rsidRPr="00536C9A">
        <w:rPr>
          <w:sz w:val="20"/>
          <w:szCs w:val="20"/>
        </w:rPr>
        <w:t>ykonawcy z odpowiedzialności za należyte wykonanie tego zamówienia.</w:t>
      </w:r>
    </w:p>
    <w:p w14:paraId="76624DBF" w14:textId="77777777" w:rsidR="00660E4F" w:rsidRDefault="00660E4F" w:rsidP="001838CE">
      <w:pPr>
        <w:numPr>
          <w:ilvl w:val="0"/>
          <w:numId w:val="27"/>
        </w:numPr>
        <w:tabs>
          <w:tab w:val="left" w:pos="5110"/>
        </w:tabs>
        <w:autoSpaceDE w:val="0"/>
        <w:autoSpaceDN w:val="0"/>
        <w:adjustRightInd w:val="0"/>
        <w:spacing w:after="0" w:line="240" w:lineRule="auto"/>
        <w:ind w:left="0" w:firstLine="0"/>
        <w:jc w:val="both"/>
        <w:rPr>
          <w:sz w:val="20"/>
          <w:szCs w:val="20"/>
        </w:rPr>
      </w:pPr>
      <w:r w:rsidRPr="00536C9A">
        <w:rPr>
          <w:sz w:val="20"/>
          <w:szCs w:val="20"/>
        </w:rPr>
        <w:t xml:space="preserve">Zamawiający nie ponosi odpowiedzialności za zawarcie umowy z podwykonawcami lub dalszymi podwykonawcami bez wymaganej zgody Zamawiającego, zaś skutki z tego wynikające, będą obciążały wyłącznie Wykonawcę. </w:t>
      </w:r>
    </w:p>
    <w:p w14:paraId="344D92E5" w14:textId="0E0F5FC6" w:rsidR="00660E4F" w:rsidRPr="004C2667" w:rsidRDefault="00660E4F" w:rsidP="001838CE">
      <w:pPr>
        <w:numPr>
          <w:ilvl w:val="0"/>
          <w:numId w:val="27"/>
        </w:numPr>
        <w:tabs>
          <w:tab w:val="left" w:pos="5110"/>
        </w:tabs>
        <w:autoSpaceDE w:val="0"/>
        <w:autoSpaceDN w:val="0"/>
        <w:adjustRightInd w:val="0"/>
        <w:spacing w:after="0" w:line="240" w:lineRule="auto"/>
        <w:ind w:left="0" w:firstLine="0"/>
        <w:jc w:val="both"/>
        <w:rPr>
          <w:sz w:val="20"/>
          <w:szCs w:val="20"/>
        </w:rPr>
      </w:pPr>
      <w:r w:rsidRPr="004C2667">
        <w:rPr>
          <w:sz w:val="20"/>
          <w:szCs w:val="20"/>
        </w:rPr>
        <w:lastRenderedPageBreak/>
        <w:t xml:space="preserve">W przypadku zamówień, które mają być wykonane w miejscu podlegającym bezpośredniemu nadzorowi </w:t>
      </w:r>
      <w:r w:rsidR="00786F6B">
        <w:rPr>
          <w:sz w:val="20"/>
          <w:szCs w:val="20"/>
        </w:rPr>
        <w:t>Z</w:t>
      </w:r>
      <w:r w:rsidRPr="004C2667">
        <w:rPr>
          <w:sz w:val="20"/>
          <w:szCs w:val="20"/>
        </w:rPr>
        <w:t xml:space="preserve">amawiającego, </w:t>
      </w:r>
      <w:r w:rsidR="00786F6B">
        <w:rPr>
          <w:sz w:val="20"/>
          <w:szCs w:val="20"/>
        </w:rPr>
        <w:t>Z</w:t>
      </w:r>
      <w:r w:rsidRPr="004C2667">
        <w:rPr>
          <w:sz w:val="20"/>
          <w:szCs w:val="20"/>
        </w:rPr>
        <w:t xml:space="preserve">amawiający żąda, aby przed przystąpieniem do wykonania zamówienia </w:t>
      </w:r>
      <w:r w:rsidR="00B06C3B">
        <w:rPr>
          <w:sz w:val="20"/>
          <w:szCs w:val="20"/>
        </w:rPr>
        <w:t>W</w:t>
      </w:r>
      <w:r w:rsidRPr="004C2667">
        <w:rPr>
          <w:sz w:val="20"/>
          <w:szCs w:val="20"/>
        </w:rPr>
        <w:t xml:space="preserve">ykonawca,  podał nazwy, dane kontaktowe oraz przedstawicieli, podwykonawców zaangażowanych w takie roboty budowlane lub usługi, jeżeli są już znani. Wykonawca zawiadamia </w:t>
      </w:r>
      <w:r w:rsidR="00786F6B">
        <w:rPr>
          <w:sz w:val="20"/>
          <w:szCs w:val="20"/>
        </w:rPr>
        <w:t>Z</w:t>
      </w:r>
      <w:r w:rsidRPr="004C2667">
        <w:rPr>
          <w:sz w:val="20"/>
          <w:szCs w:val="20"/>
        </w:rPr>
        <w:t>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1F09346F" w14:textId="77777777" w:rsidR="00660E4F" w:rsidRPr="009403C3" w:rsidRDefault="00660E4F" w:rsidP="00660E4F">
      <w:pPr>
        <w:tabs>
          <w:tab w:val="left" w:pos="5110"/>
        </w:tabs>
        <w:jc w:val="center"/>
        <w:rPr>
          <w:b/>
          <w:sz w:val="20"/>
          <w:szCs w:val="20"/>
        </w:rPr>
      </w:pPr>
      <w:r w:rsidRPr="009403C3">
        <w:rPr>
          <w:b/>
          <w:sz w:val="20"/>
          <w:szCs w:val="20"/>
        </w:rPr>
        <w:t>§ 17</w:t>
      </w:r>
    </w:p>
    <w:p w14:paraId="3F2D469D" w14:textId="475F082C"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  W przypadku umów, których przedmiotem są roboty budowlan</w:t>
      </w:r>
      <w:r w:rsidR="00786F6B">
        <w:rPr>
          <w:sz w:val="20"/>
          <w:szCs w:val="20"/>
        </w:rPr>
        <w:t>e, Z</w:t>
      </w:r>
      <w:r w:rsidRPr="00536C9A">
        <w:rPr>
          <w:sz w:val="20"/>
          <w:szCs w:val="20"/>
        </w:rPr>
        <w:t xml:space="preserve">amawiający dokonuje bezpośredniej zapłaty wymagalnego wynagrodzenia przysługującego podwykonawcy lub dalszemu podwykonawcy, który zawarł zaakceptowaną przez </w:t>
      </w:r>
      <w:r w:rsidR="00786F6B">
        <w:rPr>
          <w:sz w:val="20"/>
          <w:szCs w:val="20"/>
        </w:rPr>
        <w:t>Z</w:t>
      </w:r>
      <w:r w:rsidRPr="00536C9A">
        <w:rPr>
          <w:sz w:val="20"/>
          <w:szCs w:val="20"/>
        </w:rPr>
        <w:t xml:space="preserve">amawiającego umowę o podwykonawstwo, której przedmiotem są roboty budowlane, lub który zawarł przedłożoną </w:t>
      </w:r>
      <w:r w:rsidR="00786F6B">
        <w:rPr>
          <w:sz w:val="20"/>
          <w:szCs w:val="20"/>
        </w:rPr>
        <w:t>Z</w:t>
      </w:r>
      <w:r w:rsidRPr="00536C9A">
        <w:rPr>
          <w:sz w:val="20"/>
          <w:szCs w:val="20"/>
        </w:rPr>
        <w:t xml:space="preserve">amawiającemu umowę o podwykonawstwo, której przedmiotem są dostawy lub usługi, w przypadku uchylenia się od obowiązku zapłaty odpowiednio przez </w:t>
      </w:r>
      <w:r w:rsidR="00B06C3B">
        <w:rPr>
          <w:sz w:val="20"/>
          <w:szCs w:val="20"/>
        </w:rPr>
        <w:t>W</w:t>
      </w:r>
      <w:r w:rsidRPr="00536C9A">
        <w:rPr>
          <w:sz w:val="20"/>
          <w:szCs w:val="20"/>
        </w:rPr>
        <w:t>ykonawcę, podwykonawcę lub dalszego podwykonawcę.</w:t>
      </w:r>
    </w:p>
    <w:p w14:paraId="46FAC908" w14:textId="531B7E00"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2.  Wynagrodzenie, o którym mowa w ust. 1, dotyczy wyłącznie należności powstałych po zaakceptowaniu przez </w:t>
      </w:r>
      <w:r w:rsidR="00786F6B">
        <w:rPr>
          <w:sz w:val="20"/>
          <w:szCs w:val="20"/>
        </w:rPr>
        <w:t>Z</w:t>
      </w:r>
      <w:r w:rsidRPr="00536C9A">
        <w:rPr>
          <w:sz w:val="20"/>
          <w:szCs w:val="20"/>
        </w:rPr>
        <w:t xml:space="preserve">amawiającego umowy o podwykonawstwo, której przedmiotem są roboty budowlane, lub po przedłożeniu </w:t>
      </w:r>
      <w:r w:rsidR="00786F6B">
        <w:rPr>
          <w:sz w:val="20"/>
          <w:szCs w:val="20"/>
        </w:rPr>
        <w:t>Z</w:t>
      </w:r>
      <w:r w:rsidRPr="00536C9A">
        <w:rPr>
          <w:sz w:val="20"/>
          <w:szCs w:val="20"/>
        </w:rPr>
        <w:t>amawiającemu poświadczonej za zgodność z oryginałem kopii umowy o podwykonawstwo, której przedmiotem są dostawy lub usługi.</w:t>
      </w:r>
    </w:p>
    <w:p w14:paraId="1DFF0323"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Bezpośrednia zapłata obejmuje wyłącznie należne wynagrodzenie, bez odsetek, należnych podwykonawcy lub dalszemu podwykonawcy.</w:t>
      </w:r>
    </w:p>
    <w:p w14:paraId="5B281747" w14:textId="57668581"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4.  Zamawiający, przed dokonaniem bezpośredniej zapł</w:t>
      </w:r>
      <w:r w:rsidR="00B06C3B">
        <w:rPr>
          <w:sz w:val="20"/>
          <w:szCs w:val="20"/>
        </w:rPr>
        <w:t>aty, jest obowiązany umożliwić W</w:t>
      </w:r>
      <w:r w:rsidRPr="00536C9A">
        <w:rPr>
          <w:sz w:val="20"/>
          <w:szCs w:val="20"/>
        </w:rPr>
        <w:t xml:space="preserve">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t>
      </w:r>
      <w:r w:rsidR="00B06C3B">
        <w:rPr>
          <w:sz w:val="20"/>
          <w:szCs w:val="20"/>
        </w:rPr>
        <w:t>W</w:t>
      </w:r>
      <w:r w:rsidRPr="00536C9A">
        <w:rPr>
          <w:sz w:val="20"/>
          <w:szCs w:val="20"/>
        </w:rPr>
        <w:t>ykonawcy względem podwykonawcy niezwiązanych z realizacją umowy o podwykonawstwo.</w:t>
      </w:r>
    </w:p>
    <w:p w14:paraId="2C11D629" w14:textId="1902D0CD"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5.  W przypadku zgłoszenia uwag, o których mowa w ust. 4, w terminie wskazanym przez </w:t>
      </w:r>
      <w:r w:rsidR="00786F6B">
        <w:rPr>
          <w:sz w:val="20"/>
          <w:szCs w:val="20"/>
        </w:rPr>
        <w:t>Z</w:t>
      </w:r>
      <w:r w:rsidRPr="00536C9A">
        <w:rPr>
          <w:sz w:val="20"/>
          <w:szCs w:val="20"/>
        </w:rPr>
        <w:t xml:space="preserve">amawiającego, </w:t>
      </w:r>
      <w:r w:rsidR="00786F6B">
        <w:rPr>
          <w:sz w:val="20"/>
          <w:szCs w:val="20"/>
        </w:rPr>
        <w:t>Z</w:t>
      </w:r>
      <w:r w:rsidRPr="00536C9A">
        <w:rPr>
          <w:sz w:val="20"/>
          <w:szCs w:val="20"/>
        </w:rPr>
        <w:t>amawiający może:</w:t>
      </w:r>
    </w:p>
    <w:p w14:paraId="4351B4CB" w14:textId="1D3466F3"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1) nie dokonać bezpośredniej zapłaty wynagrodzenia podwykonawcy lub dalszemu podwykonawcy, jeżeli </w:t>
      </w:r>
      <w:r w:rsidR="00B06C3B">
        <w:rPr>
          <w:sz w:val="20"/>
          <w:szCs w:val="20"/>
        </w:rPr>
        <w:t>W</w:t>
      </w:r>
      <w:r w:rsidRPr="00536C9A">
        <w:rPr>
          <w:sz w:val="20"/>
          <w:szCs w:val="20"/>
        </w:rPr>
        <w:t>ykonawca wykaże niezasadność takiej zapłaty albo</w:t>
      </w:r>
    </w:p>
    <w:p w14:paraId="309197AE" w14:textId="5B1E7210"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2) złożyć do depozytu sądowego kwotę potrzebną na pokrycie wynagrodzenia podwykonawcy lub dalszego podwykonawcy, w przypadku istnienia zasadniczej wątpliwości </w:t>
      </w:r>
      <w:r w:rsidR="00786F6B">
        <w:rPr>
          <w:sz w:val="20"/>
          <w:szCs w:val="20"/>
        </w:rPr>
        <w:t>Z</w:t>
      </w:r>
      <w:r w:rsidRPr="00536C9A">
        <w:rPr>
          <w:sz w:val="20"/>
          <w:szCs w:val="20"/>
        </w:rPr>
        <w:t>amawiającego co do wysokości należnej zapłaty lub podmiotu, któremu płatność się należy, albo</w:t>
      </w:r>
    </w:p>
    <w:p w14:paraId="5C74B012" w14:textId="77777777"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dokonać bezpośredniej zapłaty wynagrodzenia podwykonawcy lub dalszemu podwykonawcy, jeżeli podwykonawca lub dalszy podwykonawca wykaże zasadność takiej zapłaty.</w:t>
      </w:r>
    </w:p>
    <w:p w14:paraId="039395C8" w14:textId="7448ACB9"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6.  W przypadku dokonania bezpośredniej zapłaty podwykonawcy lub dalszemu podwykonawcy </w:t>
      </w:r>
      <w:r w:rsidR="00786F6B">
        <w:rPr>
          <w:sz w:val="20"/>
          <w:szCs w:val="20"/>
        </w:rPr>
        <w:t>Z</w:t>
      </w:r>
      <w:r w:rsidRPr="00536C9A">
        <w:rPr>
          <w:sz w:val="20"/>
          <w:szCs w:val="20"/>
        </w:rPr>
        <w:t xml:space="preserve">amawiający potrąca kwotę wypłaconego wynagrodzenia z wynagrodzenia należnego </w:t>
      </w:r>
      <w:r w:rsidR="00B06C3B">
        <w:rPr>
          <w:sz w:val="20"/>
          <w:szCs w:val="20"/>
        </w:rPr>
        <w:t>W</w:t>
      </w:r>
      <w:r w:rsidRPr="00536C9A">
        <w:rPr>
          <w:sz w:val="20"/>
          <w:szCs w:val="20"/>
        </w:rPr>
        <w:t>ykonawcy.</w:t>
      </w:r>
    </w:p>
    <w:p w14:paraId="4FE5DB11" w14:textId="77777777" w:rsidR="00660E4F" w:rsidRPr="009403C3"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7.  Konieczność wielokrotnego dokonywania bezpośredniej zapłaty podwykonawcy lub dalszemu podwykonawcy lub konieczność dokonania bezpośrednich zapłat na sumę większą niż 5% wartości umowy może stanowić podstawę do odstąpienia od umowy</w:t>
      </w:r>
      <w:r>
        <w:rPr>
          <w:sz w:val="20"/>
          <w:szCs w:val="20"/>
        </w:rPr>
        <w:t xml:space="preserve"> </w:t>
      </w:r>
      <w:r w:rsidRPr="009403C3">
        <w:rPr>
          <w:sz w:val="20"/>
          <w:szCs w:val="20"/>
        </w:rPr>
        <w:t>w terminie 21 dni od powzięcia wiadomości o przyczynie odstąpienia.</w:t>
      </w:r>
    </w:p>
    <w:p w14:paraId="40120AF8" w14:textId="79FC0961" w:rsidR="00660E4F" w:rsidRDefault="00786F6B" w:rsidP="00DC70A5">
      <w:pPr>
        <w:tabs>
          <w:tab w:val="left" w:pos="5110"/>
        </w:tabs>
        <w:autoSpaceDE w:val="0"/>
        <w:autoSpaceDN w:val="0"/>
        <w:adjustRightInd w:val="0"/>
        <w:spacing w:after="0" w:line="240" w:lineRule="auto"/>
        <w:jc w:val="both"/>
        <w:rPr>
          <w:sz w:val="20"/>
          <w:szCs w:val="20"/>
        </w:rPr>
      </w:pPr>
      <w:r>
        <w:rPr>
          <w:sz w:val="20"/>
          <w:szCs w:val="20"/>
        </w:rPr>
        <w:t>8.  Do zasad odpowiedzialności Z</w:t>
      </w:r>
      <w:r w:rsidR="00660E4F" w:rsidRPr="00536C9A">
        <w:rPr>
          <w:sz w:val="20"/>
          <w:szCs w:val="20"/>
        </w:rPr>
        <w:t xml:space="preserve">amawiającego, wykonawcy, podwykonawcy lub dalszego podwykonawcy z tytułu wykonanych robót budowlanych stosuje się </w:t>
      </w:r>
      <w:r w:rsidR="00660E4F" w:rsidRPr="008F603D">
        <w:rPr>
          <w:sz w:val="20"/>
          <w:szCs w:val="20"/>
        </w:rPr>
        <w:t xml:space="preserve">przepisy </w:t>
      </w:r>
      <w:hyperlink r:id="rId13" w:anchor="/document/16785996?cm=DOCUMENT" w:history="1">
        <w:r w:rsidR="00660E4F" w:rsidRPr="008F603D">
          <w:rPr>
            <w:rStyle w:val="Hipercze"/>
            <w:color w:val="auto"/>
            <w:sz w:val="20"/>
            <w:u w:val="none"/>
          </w:rPr>
          <w:t>ustawy</w:t>
        </w:r>
      </w:hyperlink>
      <w:r w:rsidR="00660E4F" w:rsidRPr="008F603D">
        <w:rPr>
          <w:sz w:val="20"/>
          <w:szCs w:val="20"/>
        </w:rPr>
        <w:t xml:space="preserve"> z </w:t>
      </w:r>
      <w:r w:rsidR="00660E4F" w:rsidRPr="00536C9A">
        <w:rPr>
          <w:sz w:val="20"/>
          <w:szCs w:val="20"/>
        </w:rPr>
        <w:t>dnia 23 kwietnia 1964 r. - Kodeks cywilny, jeżeli przepisy ustawy nie stanowią inaczej.</w:t>
      </w:r>
    </w:p>
    <w:p w14:paraId="0F3BA63C" w14:textId="77777777" w:rsidR="00660E4F" w:rsidRPr="00D31EB7" w:rsidRDefault="00660E4F" w:rsidP="001838CE">
      <w:pPr>
        <w:numPr>
          <w:ilvl w:val="0"/>
          <w:numId w:val="28"/>
        </w:numPr>
        <w:tabs>
          <w:tab w:val="left" w:pos="5110"/>
        </w:tabs>
        <w:autoSpaceDE w:val="0"/>
        <w:autoSpaceDN w:val="0"/>
        <w:adjustRightInd w:val="0"/>
        <w:spacing w:after="0" w:line="240" w:lineRule="auto"/>
        <w:ind w:left="0" w:firstLine="0"/>
        <w:jc w:val="both"/>
        <w:rPr>
          <w:sz w:val="20"/>
          <w:szCs w:val="20"/>
        </w:rPr>
      </w:pPr>
      <w:r w:rsidRPr="00D31EB7">
        <w:rPr>
          <w:sz w:val="20"/>
          <w:szCs w:val="20"/>
        </w:rPr>
        <w:t>Wykonawca zapłaci Zamawiającemu kary umowne z tytułu:</w:t>
      </w:r>
      <w:r w:rsidR="00B32621">
        <w:rPr>
          <w:sz w:val="20"/>
          <w:szCs w:val="20"/>
        </w:rPr>
        <w:t xml:space="preserve"> </w:t>
      </w:r>
    </w:p>
    <w:p w14:paraId="7E6512FA" w14:textId="77777777" w:rsidR="00660E4F" w:rsidRPr="008E1997" w:rsidRDefault="00660E4F" w:rsidP="001838CE">
      <w:pPr>
        <w:numPr>
          <w:ilvl w:val="1"/>
          <w:numId w:val="31"/>
        </w:numPr>
        <w:tabs>
          <w:tab w:val="left" w:pos="5110"/>
        </w:tabs>
        <w:autoSpaceDE w:val="0"/>
        <w:autoSpaceDN w:val="0"/>
        <w:adjustRightInd w:val="0"/>
        <w:spacing w:after="0" w:line="240" w:lineRule="auto"/>
        <w:ind w:left="0" w:firstLine="0"/>
        <w:jc w:val="both"/>
        <w:rPr>
          <w:sz w:val="20"/>
          <w:szCs w:val="20"/>
        </w:rPr>
      </w:pPr>
      <w:r w:rsidRPr="00D31EB7">
        <w:rPr>
          <w:sz w:val="20"/>
          <w:szCs w:val="20"/>
        </w:rPr>
        <w:t>braku zapłaty lub nieterminowej</w:t>
      </w:r>
      <w:r w:rsidRPr="008E1997">
        <w:rPr>
          <w:sz w:val="20"/>
          <w:szCs w:val="20"/>
        </w:rPr>
        <w:t xml:space="preserve"> zapłat</w:t>
      </w:r>
      <w:r>
        <w:rPr>
          <w:sz w:val="20"/>
          <w:szCs w:val="20"/>
        </w:rPr>
        <w:t>y</w:t>
      </w:r>
      <w:r w:rsidRPr="008E1997">
        <w:rPr>
          <w:sz w:val="20"/>
          <w:szCs w:val="20"/>
        </w:rPr>
        <w:t xml:space="preserve"> wynagrodzenia należnego podwykonawcom lub dal</w:t>
      </w:r>
      <w:r>
        <w:rPr>
          <w:sz w:val="20"/>
          <w:szCs w:val="20"/>
        </w:rPr>
        <w:t xml:space="preserve">szym podwykonawcom w wysokości </w:t>
      </w:r>
      <w:r w:rsidRPr="008E1997">
        <w:rPr>
          <w:sz w:val="20"/>
          <w:szCs w:val="20"/>
        </w:rPr>
        <w:t>0</w:t>
      </w:r>
      <w:r>
        <w:rPr>
          <w:sz w:val="20"/>
          <w:szCs w:val="20"/>
        </w:rPr>
        <w:t>,2</w:t>
      </w:r>
      <w:r w:rsidRPr="008E1997">
        <w:rPr>
          <w:sz w:val="20"/>
          <w:szCs w:val="20"/>
        </w:rPr>
        <w:t xml:space="preserve"> % wynagrodzenia określonego w § 4 ust. 1 niniejszej umowy;</w:t>
      </w:r>
      <w:r>
        <w:rPr>
          <w:sz w:val="20"/>
          <w:szCs w:val="20"/>
        </w:rPr>
        <w:t xml:space="preserve"> </w:t>
      </w:r>
    </w:p>
    <w:p w14:paraId="0695F018" w14:textId="77777777" w:rsidR="00660E4F" w:rsidRPr="008E1997" w:rsidRDefault="00660E4F" w:rsidP="001838CE">
      <w:pPr>
        <w:numPr>
          <w:ilvl w:val="1"/>
          <w:numId w:val="31"/>
        </w:numPr>
        <w:tabs>
          <w:tab w:val="left" w:pos="5110"/>
        </w:tabs>
        <w:autoSpaceDE w:val="0"/>
        <w:autoSpaceDN w:val="0"/>
        <w:adjustRightInd w:val="0"/>
        <w:spacing w:after="0" w:line="240" w:lineRule="auto"/>
        <w:ind w:left="0" w:firstLine="0"/>
        <w:jc w:val="both"/>
        <w:rPr>
          <w:sz w:val="20"/>
          <w:szCs w:val="20"/>
        </w:rPr>
      </w:pPr>
      <w:r w:rsidRPr="008E1997">
        <w:rPr>
          <w:sz w:val="20"/>
          <w:szCs w:val="20"/>
        </w:rPr>
        <w:t>nieprzedłożenia do zaakceptowania projektu umowy o podwykonawstwo, której przedmiotem są roboty budowlane, lub projektu jej zmiany w wysoko</w:t>
      </w:r>
      <w:r>
        <w:rPr>
          <w:sz w:val="20"/>
          <w:szCs w:val="20"/>
        </w:rPr>
        <w:t xml:space="preserve">ści </w:t>
      </w:r>
      <w:r w:rsidRPr="008E1997">
        <w:rPr>
          <w:sz w:val="20"/>
          <w:szCs w:val="20"/>
        </w:rPr>
        <w:t>0</w:t>
      </w:r>
      <w:r>
        <w:rPr>
          <w:sz w:val="20"/>
          <w:szCs w:val="20"/>
        </w:rPr>
        <w:t>,2</w:t>
      </w:r>
      <w:r w:rsidRPr="008E1997">
        <w:rPr>
          <w:sz w:val="20"/>
          <w:szCs w:val="20"/>
        </w:rPr>
        <w:t xml:space="preserve"> % wynagrodzenia określonego w § 4 ust. 1 niniejszej umowy;</w:t>
      </w:r>
    </w:p>
    <w:p w14:paraId="41287228" w14:textId="77777777" w:rsidR="00660E4F" w:rsidRPr="008E1997" w:rsidRDefault="00660E4F" w:rsidP="001838CE">
      <w:pPr>
        <w:numPr>
          <w:ilvl w:val="1"/>
          <w:numId w:val="31"/>
        </w:numPr>
        <w:tabs>
          <w:tab w:val="left" w:pos="5110"/>
        </w:tabs>
        <w:autoSpaceDE w:val="0"/>
        <w:autoSpaceDN w:val="0"/>
        <w:adjustRightInd w:val="0"/>
        <w:spacing w:after="0" w:line="240" w:lineRule="auto"/>
        <w:ind w:left="0" w:firstLine="0"/>
        <w:jc w:val="both"/>
        <w:rPr>
          <w:sz w:val="20"/>
          <w:szCs w:val="20"/>
        </w:rPr>
      </w:pPr>
      <w:r w:rsidRPr="008E1997">
        <w:rPr>
          <w:sz w:val="20"/>
          <w:szCs w:val="20"/>
        </w:rPr>
        <w:t>nieprzedłożenia poświadczonej za zgodność z oryginałem kopii umowy o podwykonaws</w:t>
      </w:r>
      <w:r>
        <w:rPr>
          <w:sz w:val="20"/>
          <w:szCs w:val="20"/>
        </w:rPr>
        <w:t xml:space="preserve">two lub jej zmiany w wysokości </w:t>
      </w:r>
      <w:r w:rsidRPr="008E1997">
        <w:rPr>
          <w:sz w:val="20"/>
          <w:szCs w:val="20"/>
        </w:rPr>
        <w:t>0</w:t>
      </w:r>
      <w:r>
        <w:rPr>
          <w:sz w:val="20"/>
          <w:szCs w:val="20"/>
        </w:rPr>
        <w:t>,2</w:t>
      </w:r>
      <w:r w:rsidRPr="008E1997">
        <w:rPr>
          <w:sz w:val="20"/>
          <w:szCs w:val="20"/>
        </w:rPr>
        <w:t xml:space="preserve"> % wynagrodzenia określonego w § 4 ust. 1 niniejszej umowy;</w:t>
      </w:r>
    </w:p>
    <w:p w14:paraId="4CC18CC8" w14:textId="7209DF3A" w:rsidR="00A12759" w:rsidRPr="00C94FAC" w:rsidRDefault="00660E4F" w:rsidP="00C94FAC">
      <w:pPr>
        <w:numPr>
          <w:ilvl w:val="1"/>
          <w:numId w:val="31"/>
        </w:numPr>
        <w:tabs>
          <w:tab w:val="left" w:pos="5110"/>
        </w:tabs>
        <w:autoSpaceDE w:val="0"/>
        <w:autoSpaceDN w:val="0"/>
        <w:adjustRightInd w:val="0"/>
        <w:spacing w:after="0" w:line="240" w:lineRule="auto"/>
        <w:ind w:left="0" w:firstLine="0"/>
        <w:jc w:val="both"/>
        <w:rPr>
          <w:sz w:val="20"/>
          <w:szCs w:val="20"/>
        </w:rPr>
      </w:pPr>
      <w:r w:rsidRPr="008E1997">
        <w:rPr>
          <w:sz w:val="20"/>
          <w:szCs w:val="20"/>
        </w:rPr>
        <w:t>w przypadku braku zmiany umowy o podwykonawstwo w zakres</w:t>
      </w:r>
      <w:r>
        <w:rPr>
          <w:sz w:val="20"/>
          <w:szCs w:val="20"/>
        </w:rPr>
        <w:t xml:space="preserve">ie terminu zapłaty, zgodnie z art. 464 ust. 10 ustawy </w:t>
      </w:r>
      <w:proofErr w:type="spellStart"/>
      <w:r>
        <w:rPr>
          <w:sz w:val="20"/>
          <w:szCs w:val="20"/>
        </w:rPr>
        <w:t>pzp</w:t>
      </w:r>
      <w:proofErr w:type="spellEnd"/>
      <w:r>
        <w:rPr>
          <w:sz w:val="20"/>
          <w:szCs w:val="20"/>
        </w:rPr>
        <w:t xml:space="preserve">, w wysokości </w:t>
      </w:r>
      <w:r w:rsidRPr="008E1997">
        <w:rPr>
          <w:sz w:val="20"/>
          <w:szCs w:val="20"/>
        </w:rPr>
        <w:t>0</w:t>
      </w:r>
      <w:r>
        <w:rPr>
          <w:sz w:val="20"/>
          <w:szCs w:val="20"/>
        </w:rPr>
        <w:t>,2</w:t>
      </w:r>
      <w:r w:rsidRPr="008E1997">
        <w:rPr>
          <w:sz w:val="20"/>
          <w:szCs w:val="20"/>
        </w:rPr>
        <w:t xml:space="preserve"> % wynagrodzenia określonego w § 4 ust. 1 niniejszej umowy.</w:t>
      </w:r>
      <w:r w:rsidR="00B32621" w:rsidRPr="00C94FAC">
        <w:rPr>
          <w:sz w:val="20"/>
          <w:szCs w:val="20"/>
        </w:rPr>
        <w:t xml:space="preserve"> </w:t>
      </w:r>
    </w:p>
    <w:p w14:paraId="3842BD68" w14:textId="77777777" w:rsidR="00660E4F" w:rsidRPr="008E33DE" w:rsidRDefault="00660E4F" w:rsidP="001838CE">
      <w:pPr>
        <w:numPr>
          <w:ilvl w:val="0"/>
          <w:numId w:val="28"/>
        </w:numPr>
        <w:tabs>
          <w:tab w:val="left" w:pos="567"/>
          <w:tab w:val="left" w:pos="5110"/>
        </w:tabs>
        <w:spacing w:after="0" w:line="240" w:lineRule="auto"/>
        <w:ind w:left="0" w:firstLine="0"/>
        <w:jc w:val="both"/>
        <w:rPr>
          <w:sz w:val="20"/>
          <w:szCs w:val="20"/>
        </w:rPr>
      </w:pPr>
      <w:r>
        <w:rPr>
          <w:sz w:val="20"/>
          <w:szCs w:val="20"/>
        </w:rPr>
        <w:t>Zamawiający</w:t>
      </w:r>
      <w:r w:rsidRPr="008E33DE">
        <w:rPr>
          <w:sz w:val="20"/>
          <w:szCs w:val="20"/>
        </w:rPr>
        <w:t xml:space="preserve"> </w:t>
      </w:r>
      <w:r w:rsidRPr="008E33DE">
        <w:rPr>
          <w:sz w:val="20"/>
          <w:szCs w:val="20"/>
          <w:lang w:eastAsia="ar-SA"/>
        </w:rPr>
        <w:t xml:space="preserve">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w:t>
      </w:r>
      <w:r>
        <w:rPr>
          <w:sz w:val="20"/>
          <w:szCs w:val="20"/>
          <w:lang w:eastAsia="ar-SA"/>
        </w:rPr>
        <w:t>t</w:t>
      </w:r>
      <w:r w:rsidRPr="008E33DE">
        <w:rPr>
          <w:sz w:val="20"/>
          <w:szCs w:val="20"/>
          <w:lang w:eastAsia="ar-SA"/>
        </w:rPr>
        <w:t xml:space="preserve">erenu budowy, </w:t>
      </w:r>
      <w:r w:rsidRPr="008E33DE">
        <w:rPr>
          <w:sz w:val="20"/>
          <w:szCs w:val="20"/>
          <w:lang w:eastAsia="ar-SA"/>
        </w:rPr>
        <w:lastRenderedPageBreak/>
        <w:t xml:space="preserve">jeżeli działania Podwykonawcy lub dalszego Podwykonawcy na </w:t>
      </w:r>
      <w:r>
        <w:rPr>
          <w:sz w:val="20"/>
          <w:szCs w:val="20"/>
          <w:lang w:eastAsia="ar-SA"/>
        </w:rPr>
        <w:t>t</w:t>
      </w:r>
      <w:r w:rsidRPr="008E33DE">
        <w:rPr>
          <w:sz w:val="20"/>
          <w:szCs w:val="20"/>
          <w:lang w:eastAsia="ar-SA"/>
        </w:rPr>
        <w:t>erenie budowy naruszają postanowienia niniejszej Umowy.</w:t>
      </w:r>
    </w:p>
    <w:p w14:paraId="73691612" w14:textId="77777777" w:rsidR="00660E4F" w:rsidRPr="009403C3" w:rsidRDefault="00660E4F" w:rsidP="00660E4F">
      <w:pPr>
        <w:pStyle w:val="Nagwek1"/>
        <w:spacing w:before="0"/>
        <w:jc w:val="center"/>
        <w:rPr>
          <w:sz w:val="20"/>
          <w:szCs w:val="20"/>
        </w:rPr>
      </w:pPr>
      <w:r w:rsidRPr="009403C3">
        <w:rPr>
          <w:sz w:val="20"/>
          <w:szCs w:val="20"/>
        </w:rPr>
        <w:t>§ 18</w:t>
      </w:r>
      <w:r w:rsidR="00F03C46">
        <w:rPr>
          <w:sz w:val="20"/>
          <w:szCs w:val="20"/>
        </w:rPr>
        <w:t xml:space="preserve"> </w:t>
      </w:r>
    </w:p>
    <w:p w14:paraId="40FF08BE" w14:textId="035879C8" w:rsidR="007B1608" w:rsidRPr="007B1608" w:rsidRDefault="00660E4F" w:rsidP="007B1608">
      <w:pPr>
        <w:tabs>
          <w:tab w:val="left" w:pos="5110"/>
        </w:tabs>
        <w:spacing w:after="0" w:line="240" w:lineRule="auto"/>
        <w:jc w:val="both"/>
        <w:rPr>
          <w:sz w:val="20"/>
          <w:szCs w:val="20"/>
        </w:rPr>
      </w:pPr>
      <w:r>
        <w:rPr>
          <w:sz w:val="20"/>
          <w:szCs w:val="20"/>
        </w:rPr>
        <w:t xml:space="preserve">1. </w:t>
      </w:r>
      <w:r w:rsidR="0025337D" w:rsidRPr="0025337D">
        <w:rPr>
          <w:sz w:val="20"/>
          <w:szCs w:val="20"/>
        </w:rPr>
        <w:t xml:space="preserve">Wykonawca zobowiązuje się do zatrudnienia przez Wykonawcę lub podwykonawcę, na podstawie umowy o pracę, osób, które zobowiążą się do wykonywania na rzecz Wykonawcy lub podwykonawcy, w miejscu i czasie przez nich wyznaczonym, czyli w sposób określony w art. 22 § 1 ustawy z dnia 26 czerwca 1974 r. – Kodeks pracy, czynności polegających na </w:t>
      </w:r>
      <w:r w:rsidR="007B1608" w:rsidRPr="007B1608">
        <w:rPr>
          <w:sz w:val="20"/>
          <w:szCs w:val="20"/>
        </w:rPr>
        <w:t>polegających na wykonaniu robót drogowych ( w tym: przygotowanie terenu pod budowę, roboty rozbiórkowe - rozbiórka:  nawierzchni jezdni z nawierzchni asfaltowej, nawierzchni chodników z kostki betonowej, podbudowy z kruszywa, chodnika, zjazdów, krawężnika, załadunek i wywóz gruzu; wykonaniu robót nawierzchniowych (w tym wykonanie nawierzchni ulicy z masy asfaltowej, nawierzchni jezdni, zjazdów, poboczy z kostki betonowej, obrzeży betonowych, krawężników betonowych, regulacja pionowa ulicznych kratek ściekowych i włazów kanałowych) oraz wykonanie montażu pionowych i poziomych elementów stałej organizacji ruchu, wykonanie przyłączy wodociągowych</w:t>
      </w:r>
      <w:r w:rsidR="007B1608">
        <w:rPr>
          <w:sz w:val="20"/>
          <w:szCs w:val="20"/>
        </w:rPr>
        <w:t>.</w:t>
      </w:r>
    </w:p>
    <w:p w14:paraId="5ECD346E" w14:textId="2BB6DCB8" w:rsidR="00660E4F" w:rsidRPr="00C23E7D" w:rsidRDefault="007B1608" w:rsidP="00DC70A5">
      <w:pPr>
        <w:tabs>
          <w:tab w:val="left" w:pos="5110"/>
        </w:tabs>
        <w:spacing w:after="0" w:line="240" w:lineRule="auto"/>
        <w:jc w:val="both"/>
        <w:rPr>
          <w:bCs/>
          <w:sz w:val="20"/>
          <w:szCs w:val="20"/>
        </w:rPr>
      </w:pPr>
      <w:r w:rsidRPr="007B1608">
        <w:rPr>
          <w:sz w:val="20"/>
          <w:szCs w:val="20"/>
        </w:rPr>
        <w:t xml:space="preserve"> </w:t>
      </w:r>
      <w:r w:rsidR="00660E4F">
        <w:rPr>
          <w:sz w:val="20"/>
          <w:szCs w:val="20"/>
        </w:rPr>
        <w:t>2.</w:t>
      </w:r>
      <w:r w:rsidR="00660E4F" w:rsidRPr="00570AB3">
        <w:rPr>
          <w:sz w:val="20"/>
          <w:szCs w:val="20"/>
        </w:rPr>
        <w:t>Wykonawca zobowiązuje się dosta</w:t>
      </w:r>
      <w:r w:rsidR="00660E4F">
        <w:rPr>
          <w:sz w:val="20"/>
          <w:szCs w:val="20"/>
        </w:rPr>
        <w:t>rczyć Zamawiającemu oświadczenia własne lub podwykonawcy</w:t>
      </w:r>
      <w:r w:rsidR="00660E4F" w:rsidRPr="00570AB3">
        <w:rPr>
          <w:sz w:val="20"/>
          <w:szCs w:val="20"/>
        </w:rPr>
        <w:t>,</w:t>
      </w:r>
      <w:r w:rsidR="00660E4F">
        <w:rPr>
          <w:sz w:val="20"/>
          <w:szCs w:val="20"/>
        </w:rPr>
        <w:t xml:space="preserve"> zawierające</w:t>
      </w:r>
      <w:r w:rsidR="00660E4F" w:rsidRPr="00266138">
        <w:rPr>
          <w:sz w:val="20"/>
          <w:szCs w:val="20"/>
        </w:rPr>
        <w:t xml:space="preserve"> informacje, w</w:t>
      </w:r>
      <w:r w:rsidR="00660E4F">
        <w:rPr>
          <w:sz w:val="20"/>
          <w:szCs w:val="20"/>
        </w:rPr>
        <w:t xml:space="preserve"> </w:t>
      </w:r>
      <w:r w:rsidR="00660E4F" w:rsidRPr="00266138">
        <w:rPr>
          <w:sz w:val="20"/>
          <w:szCs w:val="20"/>
        </w:rPr>
        <w:t>tym dane osobowe, niezbędne do weryfikacji zatrudnienia na podstawie umowy o</w:t>
      </w:r>
      <w:r w:rsidR="00660E4F">
        <w:rPr>
          <w:sz w:val="20"/>
          <w:szCs w:val="20"/>
        </w:rPr>
        <w:t xml:space="preserve"> </w:t>
      </w:r>
      <w:r w:rsidR="00660E4F" w:rsidRPr="00266138">
        <w:rPr>
          <w:sz w:val="20"/>
          <w:szCs w:val="20"/>
        </w:rPr>
        <w:t>pracę, w</w:t>
      </w:r>
      <w:r w:rsidR="00660E4F">
        <w:rPr>
          <w:sz w:val="20"/>
          <w:szCs w:val="20"/>
        </w:rPr>
        <w:t xml:space="preserve"> </w:t>
      </w:r>
      <w:r w:rsidR="00660E4F" w:rsidRPr="00266138">
        <w:rPr>
          <w:sz w:val="20"/>
          <w:szCs w:val="20"/>
        </w:rPr>
        <w:t>szczególności imię i</w:t>
      </w:r>
      <w:r w:rsidR="00660E4F">
        <w:rPr>
          <w:sz w:val="20"/>
          <w:szCs w:val="20"/>
        </w:rPr>
        <w:t xml:space="preserve"> </w:t>
      </w:r>
      <w:r w:rsidR="00660E4F" w:rsidRPr="00266138">
        <w:rPr>
          <w:sz w:val="20"/>
          <w:szCs w:val="20"/>
        </w:rPr>
        <w:t>nazwisko zatrudnionego pracownika, datę zawarcia umowy o</w:t>
      </w:r>
      <w:r w:rsidR="00660E4F">
        <w:rPr>
          <w:sz w:val="20"/>
          <w:szCs w:val="20"/>
        </w:rPr>
        <w:t xml:space="preserve"> </w:t>
      </w:r>
      <w:r w:rsidR="00660E4F" w:rsidRPr="00266138">
        <w:rPr>
          <w:sz w:val="20"/>
          <w:szCs w:val="20"/>
        </w:rPr>
        <w:t>pracę, rodzaj umowy o</w:t>
      </w:r>
      <w:r w:rsidR="00660E4F">
        <w:rPr>
          <w:sz w:val="20"/>
          <w:szCs w:val="20"/>
        </w:rPr>
        <w:t xml:space="preserve"> </w:t>
      </w:r>
      <w:r w:rsidR="00660E4F" w:rsidRPr="00266138">
        <w:rPr>
          <w:sz w:val="20"/>
          <w:szCs w:val="20"/>
        </w:rPr>
        <w:t>pracę i</w:t>
      </w:r>
      <w:r w:rsidR="00660E4F">
        <w:rPr>
          <w:sz w:val="20"/>
          <w:szCs w:val="20"/>
        </w:rPr>
        <w:t xml:space="preserve"> zakres obowiązków pracownika, </w:t>
      </w:r>
      <w:r w:rsidR="00660E4F" w:rsidRPr="00570AB3">
        <w:rPr>
          <w:sz w:val="20"/>
          <w:szCs w:val="20"/>
        </w:rPr>
        <w:t xml:space="preserve">potwierdzające wywiązanie się ze zobowiązania, o którym </w:t>
      </w:r>
      <w:r w:rsidR="00660E4F">
        <w:rPr>
          <w:sz w:val="20"/>
          <w:szCs w:val="20"/>
        </w:rPr>
        <w:t xml:space="preserve">mowa </w:t>
      </w:r>
      <w:r w:rsidR="00660E4F" w:rsidRPr="00570AB3">
        <w:rPr>
          <w:sz w:val="20"/>
          <w:szCs w:val="20"/>
        </w:rPr>
        <w:t>w ust. 1</w:t>
      </w:r>
      <w:r w:rsidR="00660E4F">
        <w:rPr>
          <w:sz w:val="20"/>
          <w:szCs w:val="20"/>
        </w:rPr>
        <w:t xml:space="preserve"> na każde wezwanie Zamawiającego w wyznaczonym przez Zamawiającego terminie </w:t>
      </w:r>
      <w:r w:rsidR="00660E4F" w:rsidRPr="00C23E7D">
        <w:rPr>
          <w:sz w:val="20"/>
          <w:szCs w:val="20"/>
        </w:rPr>
        <w:t>p</w:t>
      </w:r>
      <w:r w:rsidR="00660E4F" w:rsidRPr="00C23E7D">
        <w:rPr>
          <w:bCs/>
          <w:sz w:val="20"/>
          <w:szCs w:val="20"/>
        </w:rPr>
        <w:t xml:space="preserve">rzestrzegając </w:t>
      </w:r>
      <w:r w:rsidR="00660E4F">
        <w:rPr>
          <w:bCs/>
          <w:sz w:val="20"/>
          <w:szCs w:val="20"/>
        </w:rPr>
        <w:t>regulacji zawartych w Rozporządzeniu</w:t>
      </w:r>
      <w:r w:rsidR="00660E4F" w:rsidRPr="00C23E7D">
        <w:rPr>
          <w:bCs/>
          <w:sz w:val="20"/>
          <w:szCs w:val="20"/>
        </w:rPr>
        <w:t xml:space="preserve"> Parlamentu Europejskiego i Rady (UE) 2016/679 z dnia 27 kwietnia 2016 r. </w:t>
      </w:r>
    </w:p>
    <w:p w14:paraId="016147D1" w14:textId="77777777" w:rsidR="00660E4F" w:rsidRDefault="00660E4F" w:rsidP="00DC70A5">
      <w:pPr>
        <w:tabs>
          <w:tab w:val="left" w:pos="5110"/>
        </w:tabs>
        <w:spacing w:after="0" w:line="240" w:lineRule="auto"/>
        <w:jc w:val="both"/>
        <w:rPr>
          <w:sz w:val="20"/>
          <w:szCs w:val="20"/>
        </w:rPr>
      </w:pPr>
      <w:r>
        <w:rPr>
          <w:sz w:val="20"/>
          <w:szCs w:val="20"/>
        </w:rPr>
        <w:t>3. Z</w:t>
      </w:r>
      <w:r w:rsidRPr="00570AB3">
        <w:rPr>
          <w:sz w:val="20"/>
          <w:szCs w:val="20"/>
        </w:rPr>
        <w:t xml:space="preserve">a niedopełnienie wymogu określonego w ust. 1 </w:t>
      </w:r>
      <w:r>
        <w:rPr>
          <w:sz w:val="20"/>
          <w:szCs w:val="20"/>
        </w:rPr>
        <w:t xml:space="preserve">Wykonawca zapłaci karę </w:t>
      </w:r>
      <w:r w:rsidRPr="00784DCF">
        <w:rPr>
          <w:sz w:val="20"/>
          <w:szCs w:val="20"/>
        </w:rPr>
        <w:t xml:space="preserve">w wysokości </w:t>
      </w:r>
      <w:r>
        <w:rPr>
          <w:sz w:val="20"/>
          <w:szCs w:val="20"/>
        </w:rPr>
        <w:t>0,5</w:t>
      </w:r>
      <w:r w:rsidRPr="00784DCF">
        <w:rPr>
          <w:sz w:val="20"/>
          <w:szCs w:val="20"/>
        </w:rPr>
        <w:t xml:space="preserve"> % wynagrodzenia określonego w § 4 ust. 1</w:t>
      </w:r>
      <w:r>
        <w:rPr>
          <w:sz w:val="20"/>
          <w:szCs w:val="20"/>
        </w:rPr>
        <w:t xml:space="preserve"> </w:t>
      </w:r>
      <w:r w:rsidRPr="00784DCF">
        <w:rPr>
          <w:sz w:val="20"/>
          <w:szCs w:val="20"/>
        </w:rPr>
        <w:t xml:space="preserve">niniejszej umowy, </w:t>
      </w:r>
      <w:r>
        <w:rPr>
          <w:sz w:val="20"/>
          <w:szCs w:val="20"/>
        </w:rPr>
        <w:t>za każdą osobę zatrudnioną w inny niż opisany w ust. 1 sposób.</w:t>
      </w:r>
    </w:p>
    <w:p w14:paraId="0C0CC6F7" w14:textId="77777777" w:rsidR="00660E4F" w:rsidRDefault="00660E4F" w:rsidP="00DC70A5">
      <w:pPr>
        <w:tabs>
          <w:tab w:val="left" w:pos="5110"/>
        </w:tabs>
        <w:spacing w:after="0" w:line="240" w:lineRule="auto"/>
        <w:jc w:val="both"/>
        <w:rPr>
          <w:sz w:val="20"/>
          <w:szCs w:val="20"/>
        </w:rPr>
      </w:pPr>
      <w:r>
        <w:rPr>
          <w:sz w:val="20"/>
          <w:szCs w:val="20"/>
        </w:rPr>
        <w:t>4. Z</w:t>
      </w:r>
      <w:r w:rsidRPr="00570AB3">
        <w:rPr>
          <w:sz w:val="20"/>
          <w:szCs w:val="20"/>
        </w:rPr>
        <w:t xml:space="preserve">a </w:t>
      </w:r>
      <w:r>
        <w:rPr>
          <w:sz w:val="20"/>
          <w:szCs w:val="20"/>
        </w:rPr>
        <w:t>każdorazowe niedostarczenie oświadczenia określonego w ust.2 w wyznaczonym terminie</w:t>
      </w:r>
      <w:r w:rsidRPr="00570AB3">
        <w:rPr>
          <w:sz w:val="20"/>
          <w:szCs w:val="20"/>
        </w:rPr>
        <w:t xml:space="preserve"> </w:t>
      </w:r>
      <w:r>
        <w:rPr>
          <w:sz w:val="20"/>
          <w:szCs w:val="20"/>
        </w:rPr>
        <w:t xml:space="preserve">Wykonawca zapłaci karę </w:t>
      </w:r>
      <w:r w:rsidRPr="00784DCF">
        <w:rPr>
          <w:sz w:val="20"/>
          <w:szCs w:val="20"/>
        </w:rPr>
        <w:t xml:space="preserve">w wysokości </w:t>
      </w:r>
      <w:r>
        <w:rPr>
          <w:sz w:val="20"/>
          <w:szCs w:val="20"/>
        </w:rPr>
        <w:t>0,5</w:t>
      </w:r>
      <w:r w:rsidRPr="00784DCF">
        <w:rPr>
          <w:sz w:val="20"/>
          <w:szCs w:val="20"/>
        </w:rPr>
        <w:t xml:space="preserve"> % wynagrodzenia określonego</w:t>
      </w:r>
      <w:r>
        <w:rPr>
          <w:sz w:val="20"/>
          <w:szCs w:val="20"/>
        </w:rPr>
        <w:t xml:space="preserve"> w § 4 ust. 1 niniejszej umowy.</w:t>
      </w:r>
    </w:p>
    <w:p w14:paraId="6139A162" w14:textId="0C9C697B" w:rsidR="00660E4F" w:rsidRDefault="00660E4F" w:rsidP="00DC70A5">
      <w:pPr>
        <w:tabs>
          <w:tab w:val="left" w:pos="5110"/>
        </w:tabs>
        <w:spacing w:after="0" w:line="240" w:lineRule="auto"/>
        <w:jc w:val="both"/>
        <w:rPr>
          <w:sz w:val="20"/>
          <w:szCs w:val="20"/>
        </w:rPr>
      </w:pPr>
      <w:r>
        <w:rPr>
          <w:sz w:val="20"/>
          <w:szCs w:val="20"/>
        </w:rPr>
        <w:t xml:space="preserve">5. </w:t>
      </w:r>
      <w:r w:rsidRPr="00796326">
        <w:rPr>
          <w:sz w:val="20"/>
          <w:szCs w:val="20"/>
        </w:rPr>
        <w:t xml:space="preserve">Zamawiający może odstąpić od umowy w przypadku </w:t>
      </w:r>
      <w:r w:rsidR="001422D2" w:rsidRPr="007A3E38">
        <w:rPr>
          <w:sz w:val="20"/>
          <w:szCs w:val="20"/>
        </w:rPr>
        <w:t xml:space="preserve">wystąpienia opisanej </w:t>
      </w:r>
      <w:r>
        <w:rPr>
          <w:sz w:val="20"/>
          <w:szCs w:val="20"/>
        </w:rPr>
        <w:t>powyżej trzykrotnej konieczności nałożenia przez Zamawiającego na Wykonawcę  kary, o której mowa w ust. 3 i/lub 4</w:t>
      </w:r>
      <w:r w:rsidR="001422D2">
        <w:rPr>
          <w:sz w:val="20"/>
          <w:szCs w:val="20"/>
        </w:rPr>
        <w:t>,</w:t>
      </w:r>
      <w:r>
        <w:rPr>
          <w:sz w:val="20"/>
          <w:szCs w:val="20"/>
        </w:rPr>
        <w:t xml:space="preserve"> </w:t>
      </w:r>
      <w:r w:rsidRPr="00C95547">
        <w:rPr>
          <w:sz w:val="20"/>
          <w:szCs w:val="20"/>
        </w:rPr>
        <w:t>w terminie 21 dni od powzięcia wiadomości o przyczynie odstąpienia. Od</w:t>
      </w:r>
      <w:r w:rsidRPr="00796326">
        <w:rPr>
          <w:sz w:val="20"/>
          <w:szCs w:val="20"/>
        </w:rPr>
        <w:t>stąpienie wymaga formy pisemnej pod rygorem nieważności</w:t>
      </w:r>
      <w:r>
        <w:rPr>
          <w:sz w:val="20"/>
          <w:szCs w:val="20"/>
        </w:rPr>
        <w:t xml:space="preserve">. </w:t>
      </w:r>
    </w:p>
    <w:p w14:paraId="7AF12605" w14:textId="6BB59DEC" w:rsidR="00660E4F" w:rsidRDefault="00660E4F" w:rsidP="00DC70A5">
      <w:pPr>
        <w:tabs>
          <w:tab w:val="left" w:pos="5110"/>
        </w:tabs>
        <w:spacing w:after="0" w:line="240" w:lineRule="auto"/>
        <w:jc w:val="both"/>
        <w:rPr>
          <w:sz w:val="20"/>
          <w:szCs w:val="20"/>
        </w:rPr>
      </w:pPr>
      <w:r>
        <w:rPr>
          <w:sz w:val="20"/>
          <w:szCs w:val="20"/>
        </w:rPr>
        <w:t xml:space="preserve">6. </w:t>
      </w:r>
      <w:r w:rsidRPr="00D541F5">
        <w:rPr>
          <w:sz w:val="20"/>
          <w:szCs w:val="20"/>
        </w:rPr>
        <w:t xml:space="preserve">W trakcie realizacji zamówienia </w:t>
      </w:r>
      <w:r w:rsidR="00786F6B">
        <w:rPr>
          <w:sz w:val="20"/>
          <w:szCs w:val="20"/>
        </w:rPr>
        <w:t>Z</w:t>
      </w:r>
      <w:r w:rsidRPr="00D541F5">
        <w:rPr>
          <w:sz w:val="20"/>
          <w:szCs w:val="20"/>
        </w:rPr>
        <w:t xml:space="preserve">amawiający uprawniony jest do wykonywania czynności kontrolnych wobec </w:t>
      </w:r>
      <w:r w:rsidR="00B06C3B">
        <w:rPr>
          <w:sz w:val="20"/>
          <w:szCs w:val="20"/>
        </w:rPr>
        <w:t>W</w:t>
      </w:r>
      <w:r w:rsidRPr="00D541F5">
        <w:rPr>
          <w:sz w:val="20"/>
          <w:szCs w:val="20"/>
        </w:rPr>
        <w:t>ykonawcy odnośnie spełniania przez wykonawcę lub podwykonawcę wymogu zatrudnienia na podstawie umowy o pracę.</w:t>
      </w:r>
    </w:p>
    <w:p w14:paraId="104C8841" w14:textId="77777777" w:rsidR="00660E4F" w:rsidRDefault="00660E4F" w:rsidP="00660E4F">
      <w:pPr>
        <w:pStyle w:val="Nagwek1"/>
        <w:spacing w:before="0"/>
        <w:jc w:val="center"/>
        <w:rPr>
          <w:sz w:val="20"/>
          <w:szCs w:val="20"/>
        </w:rPr>
      </w:pPr>
      <w:r w:rsidRPr="00C95547">
        <w:rPr>
          <w:sz w:val="20"/>
          <w:szCs w:val="20"/>
        </w:rPr>
        <w:t>§ 19</w:t>
      </w:r>
    </w:p>
    <w:p w14:paraId="6313D198" w14:textId="0F71972A" w:rsidR="00660E4F" w:rsidRPr="00C95547" w:rsidRDefault="00660E4F" w:rsidP="001838CE">
      <w:pPr>
        <w:pStyle w:val="Tekstpodstawowywcity"/>
        <w:numPr>
          <w:ilvl w:val="0"/>
          <w:numId w:val="9"/>
        </w:numPr>
        <w:tabs>
          <w:tab w:val="num" w:pos="3165"/>
          <w:tab w:val="left" w:pos="5110"/>
        </w:tabs>
        <w:spacing w:before="0" w:after="0"/>
        <w:ind w:left="0" w:firstLine="0"/>
        <w:jc w:val="both"/>
        <w:rPr>
          <w:sz w:val="20"/>
          <w:szCs w:val="20"/>
        </w:rPr>
      </w:pPr>
      <w:r w:rsidRPr="00C95547">
        <w:rPr>
          <w:sz w:val="20"/>
          <w:szCs w:val="20"/>
        </w:rPr>
        <w:t xml:space="preserve">Zmiana postanowień zawartej umowy może nastąpić za zgodą obu Stron, wyrażoną </w:t>
      </w:r>
      <w:r w:rsidR="003154A6">
        <w:rPr>
          <w:sz w:val="20"/>
          <w:szCs w:val="20"/>
        </w:rPr>
        <w:t>w formie pisemnej</w:t>
      </w:r>
      <w:r w:rsidRPr="00C95547">
        <w:rPr>
          <w:sz w:val="20"/>
          <w:szCs w:val="20"/>
        </w:rPr>
        <w:t xml:space="preserve"> pod rygorem nieważności. </w:t>
      </w:r>
    </w:p>
    <w:p w14:paraId="0A5CA5F7" w14:textId="01ADB2D0" w:rsidR="007822DF" w:rsidRPr="00625DFA" w:rsidRDefault="000133A6" w:rsidP="001838CE">
      <w:pPr>
        <w:pStyle w:val="Tekstpodstawowywcity"/>
        <w:numPr>
          <w:ilvl w:val="0"/>
          <w:numId w:val="9"/>
        </w:numPr>
        <w:tabs>
          <w:tab w:val="num" w:pos="426"/>
          <w:tab w:val="num" w:pos="2790"/>
          <w:tab w:val="num" w:pos="3165"/>
          <w:tab w:val="left" w:pos="5110"/>
        </w:tabs>
        <w:spacing w:before="0" w:after="0"/>
        <w:ind w:left="0" w:firstLine="0"/>
        <w:jc w:val="both"/>
        <w:rPr>
          <w:sz w:val="20"/>
          <w:szCs w:val="20"/>
        </w:rPr>
      </w:pPr>
      <w:r>
        <w:rPr>
          <w:sz w:val="20"/>
          <w:szCs w:val="20"/>
        </w:rPr>
        <w:t>Przewidywane zmiany umowy:</w:t>
      </w:r>
    </w:p>
    <w:p w14:paraId="1F579DDE" w14:textId="6F744FFC" w:rsidR="00660E4F" w:rsidRPr="00E40410" w:rsidRDefault="00660E4F" w:rsidP="001838CE">
      <w:pPr>
        <w:numPr>
          <w:ilvl w:val="0"/>
          <w:numId w:val="11"/>
        </w:numPr>
        <w:spacing w:after="0" w:line="240" w:lineRule="auto"/>
        <w:jc w:val="both"/>
        <w:rPr>
          <w:sz w:val="20"/>
          <w:szCs w:val="20"/>
        </w:rPr>
      </w:pPr>
      <w:r w:rsidRPr="00E40410">
        <w:rPr>
          <w:sz w:val="20"/>
          <w:szCs w:val="20"/>
        </w:rPr>
        <w:t xml:space="preserve">przyczyna: wystąpienie niekorzystnych warunków atmosferycznych (w szczególności  uniemożliwiających prowadzenie robót budowlanych, pracę ludzi lub/oraz maszyn budowlanych lub/oraz przeprowadzanie prób i sprawdzeń lub/oraz  dokonywanie odbiorów lub/oraz negatywnie wpływających na jakość wykonania lub trwałość przedmiotu umowy  np. zbyt niskie lub zbyt wysokie temperatury powietrza, wiatr uniemożliwiający pracę maszyn budowlanych lub/oraz ludzi, </w:t>
      </w:r>
      <w:r w:rsidR="006E0D17">
        <w:rPr>
          <w:sz w:val="20"/>
          <w:szCs w:val="20"/>
        </w:rPr>
        <w:t xml:space="preserve">długotrwałe </w:t>
      </w:r>
      <w:r w:rsidRPr="00E40410">
        <w:rPr>
          <w:sz w:val="20"/>
          <w:szCs w:val="20"/>
        </w:rPr>
        <w:t>opady deszczu, gwałtowne opady deszczu (oberwanie chmury), gradobicie, burze z wyładowaniami atmosferycznymi, wysokie stany wód - również gruntowych, opady śniegu, gruba pokrywa śnieżna i inne niekorzystne warunki atmosferyczne);</w:t>
      </w:r>
    </w:p>
    <w:p w14:paraId="7F501CC5" w14:textId="77777777" w:rsidR="00660E4F" w:rsidRPr="00E40410" w:rsidRDefault="00660E4F" w:rsidP="00DC70A5">
      <w:pPr>
        <w:spacing w:after="0" w:line="240" w:lineRule="auto"/>
        <w:ind w:left="360"/>
        <w:jc w:val="both"/>
        <w:rPr>
          <w:sz w:val="20"/>
          <w:szCs w:val="20"/>
        </w:rPr>
      </w:pPr>
      <w:r w:rsidRPr="00E40410">
        <w:rPr>
          <w:sz w:val="20"/>
          <w:szCs w:val="20"/>
        </w:rPr>
        <w:t xml:space="preserve">warunek wprowadzenia zmiany: Wykonawca przedstawi Zamawiającemu do akceptacji pismo zawierające przyczyny i uzasadnienie konieczności wprowadzenia zmiany; </w:t>
      </w:r>
    </w:p>
    <w:p w14:paraId="3F6CAA93" w14:textId="77777777" w:rsidR="00660E4F" w:rsidRPr="00E40410" w:rsidRDefault="00660E4F" w:rsidP="00DC70A5">
      <w:pPr>
        <w:spacing w:after="0" w:line="240" w:lineRule="auto"/>
        <w:ind w:left="360"/>
        <w:jc w:val="both"/>
        <w:rPr>
          <w:sz w:val="20"/>
          <w:szCs w:val="20"/>
        </w:rPr>
      </w:pPr>
      <w:r w:rsidRPr="00E40410">
        <w:rPr>
          <w:sz w:val="20"/>
          <w:szCs w:val="20"/>
        </w:rPr>
        <w:t>skutek: – zmiana w umowie/aneks – w przypadku akceptacji treści pisma zmiana terminu realizacji umowy o czas niezbędny do prawidłowego ukończenia robót</w:t>
      </w:r>
      <w:r w:rsidR="00DF4CB2">
        <w:rPr>
          <w:sz w:val="20"/>
          <w:szCs w:val="20"/>
        </w:rPr>
        <w:t>,</w:t>
      </w:r>
      <w:r w:rsidR="00A571E4">
        <w:rPr>
          <w:sz w:val="20"/>
          <w:szCs w:val="20"/>
        </w:rPr>
        <w:t xml:space="preserve"> </w:t>
      </w:r>
      <w:r w:rsidRPr="00E40410">
        <w:rPr>
          <w:sz w:val="20"/>
          <w:szCs w:val="20"/>
        </w:rPr>
        <w:t>z  uwzględnieniem wszystkich konsekwe</w:t>
      </w:r>
      <w:r w:rsidR="00A571E4">
        <w:rPr>
          <w:sz w:val="20"/>
          <w:szCs w:val="20"/>
        </w:rPr>
        <w:t>ncji wystąpienia ww. przesłanek</w:t>
      </w:r>
      <w:r w:rsidRPr="00E40410">
        <w:rPr>
          <w:sz w:val="20"/>
          <w:szCs w:val="20"/>
        </w:rPr>
        <w:t>;</w:t>
      </w:r>
    </w:p>
    <w:p w14:paraId="46D8B0BA" w14:textId="41AB5B74" w:rsidR="00660E4F" w:rsidRPr="00E40410" w:rsidRDefault="00660E4F" w:rsidP="001838CE">
      <w:pPr>
        <w:numPr>
          <w:ilvl w:val="0"/>
          <w:numId w:val="11"/>
        </w:numPr>
        <w:spacing w:after="0" w:line="240" w:lineRule="auto"/>
        <w:jc w:val="both"/>
        <w:rPr>
          <w:sz w:val="20"/>
          <w:szCs w:val="20"/>
        </w:rPr>
      </w:pPr>
      <w:r w:rsidRPr="00E40410">
        <w:rPr>
          <w:sz w:val="20"/>
          <w:szCs w:val="20"/>
        </w:rPr>
        <w:t xml:space="preserve">przyczyna: przyczyny zewnętrzne niezależne od </w:t>
      </w:r>
      <w:r w:rsidR="00786F6B">
        <w:rPr>
          <w:sz w:val="20"/>
          <w:szCs w:val="20"/>
        </w:rPr>
        <w:t>Z</w:t>
      </w:r>
      <w:r w:rsidRPr="00E40410">
        <w:rPr>
          <w:sz w:val="20"/>
          <w:szCs w:val="20"/>
        </w:rPr>
        <w:t xml:space="preserve">amawiającego oraz </w:t>
      </w:r>
      <w:r w:rsidR="00B06C3B">
        <w:rPr>
          <w:sz w:val="20"/>
          <w:szCs w:val="20"/>
        </w:rPr>
        <w:t>W</w:t>
      </w:r>
      <w:r w:rsidRPr="00E40410">
        <w:rPr>
          <w:sz w:val="20"/>
          <w:szCs w:val="20"/>
        </w:rPr>
        <w:t xml:space="preserve">ykonawcy skutkujące niemożliwością prowadzenia prac w szczególności: </w:t>
      </w:r>
    </w:p>
    <w:p w14:paraId="0200BBEC"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brak możliwości dojazdu oraz transportu na teren budowy spowodowany awariami, remontami lub przebudowami dróg lub/oraz trenów dojazdowych,</w:t>
      </w:r>
    </w:p>
    <w:p w14:paraId="7135F2DF" w14:textId="77777777" w:rsidR="00AF2801" w:rsidRDefault="00AF2801" w:rsidP="001838CE">
      <w:pPr>
        <w:numPr>
          <w:ilvl w:val="0"/>
          <w:numId w:val="19"/>
        </w:numPr>
        <w:spacing w:after="0" w:line="240" w:lineRule="auto"/>
        <w:ind w:right="68"/>
        <w:jc w:val="both"/>
        <w:rPr>
          <w:sz w:val="20"/>
          <w:szCs w:val="20"/>
        </w:rPr>
      </w:pPr>
      <w:r>
        <w:rPr>
          <w:sz w:val="20"/>
          <w:szCs w:val="20"/>
        </w:rPr>
        <w:t>braku dostępu do budowli/na teren budowy</w:t>
      </w:r>
      <w:r w:rsidR="00660E4F" w:rsidRPr="00E40410">
        <w:rPr>
          <w:sz w:val="20"/>
          <w:szCs w:val="20"/>
        </w:rPr>
        <w:t xml:space="preserve"> uniemożliwiający wykonanie prac objętych umową,</w:t>
      </w:r>
    </w:p>
    <w:p w14:paraId="3DB34050" w14:textId="77777777" w:rsidR="00660E4F" w:rsidRPr="00E40410" w:rsidRDefault="00AF2801" w:rsidP="001838CE">
      <w:pPr>
        <w:numPr>
          <w:ilvl w:val="0"/>
          <w:numId w:val="19"/>
        </w:numPr>
        <w:spacing w:after="0" w:line="240" w:lineRule="auto"/>
        <w:ind w:right="68"/>
        <w:jc w:val="both"/>
        <w:rPr>
          <w:sz w:val="20"/>
          <w:szCs w:val="20"/>
        </w:rPr>
      </w:pPr>
      <w:r>
        <w:rPr>
          <w:sz w:val="20"/>
          <w:szCs w:val="20"/>
        </w:rPr>
        <w:t>braku dostępu do budowli/na teren budowy</w:t>
      </w:r>
      <w:r w:rsidR="004B1098">
        <w:rPr>
          <w:sz w:val="20"/>
          <w:szCs w:val="20"/>
        </w:rPr>
        <w:t>/niemożność wykonywania prac</w:t>
      </w:r>
      <w:r>
        <w:rPr>
          <w:sz w:val="20"/>
          <w:szCs w:val="20"/>
        </w:rPr>
        <w:t xml:space="preserve"> ze względu na ochronę środowiska</w:t>
      </w:r>
      <w:r w:rsidR="00AE02DB">
        <w:rPr>
          <w:sz w:val="20"/>
          <w:szCs w:val="20"/>
        </w:rPr>
        <w:t>,</w:t>
      </w:r>
      <w:r>
        <w:rPr>
          <w:sz w:val="20"/>
          <w:szCs w:val="20"/>
        </w:rPr>
        <w:t xml:space="preserve"> </w:t>
      </w:r>
      <w:r w:rsidR="00786E6D" w:rsidRPr="00786E6D">
        <w:rPr>
          <w:bCs/>
          <w:sz w:val="20"/>
          <w:szCs w:val="20"/>
        </w:rPr>
        <w:t>w szczególności ochronę flory i fauny, gleby, naturalnego ukształtowania terenu i stosunków wodnych</w:t>
      </w:r>
      <w:r w:rsidR="00786E6D" w:rsidRPr="00786E6D">
        <w:rPr>
          <w:sz w:val="20"/>
          <w:szCs w:val="20"/>
        </w:rPr>
        <w:t>,</w:t>
      </w:r>
      <w:r w:rsidR="00786E6D">
        <w:rPr>
          <w:sz w:val="20"/>
          <w:szCs w:val="20"/>
        </w:rPr>
        <w:t xml:space="preserve"> </w:t>
      </w:r>
      <w:r>
        <w:rPr>
          <w:sz w:val="20"/>
          <w:szCs w:val="20"/>
        </w:rPr>
        <w:t xml:space="preserve"> </w:t>
      </w:r>
    </w:p>
    <w:p w14:paraId="20B70BD0"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 xml:space="preserve">protesty lokalnej społeczności lub/oraz protesty mieszkańców, </w:t>
      </w:r>
    </w:p>
    <w:p w14:paraId="294D00BB"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protesty właścicieli budynków lub/oraz gruntów  lub/oraz innych obiektów,</w:t>
      </w:r>
    </w:p>
    <w:p w14:paraId="0A21DB6E"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konieczność uzyskania uzgodnień, opinii itp. lokalnej społeczności lub/oraz mieszkańców,</w:t>
      </w:r>
    </w:p>
    <w:p w14:paraId="4FEBC81A"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konieczność uzyskania uzgodnień, opinii itp. właścicieli budynków lub/oraz gruntów lub/oraz innych obiektów,</w:t>
      </w:r>
    </w:p>
    <w:p w14:paraId="23686FAE" w14:textId="77777777" w:rsidR="00660E4F" w:rsidRPr="00E40410" w:rsidRDefault="00660E4F" w:rsidP="001838CE">
      <w:pPr>
        <w:numPr>
          <w:ilvl w:val="0"/>
          <w:numId w:val="19"/>
        </w:numPr>
        <w:spacing w:after="0" w:line="240" w:lineRule="auto"/>
        <w:ind w:right="68"/>
        <w:jc w:val="both"/>
        <w:rPr>
          <w:sz w:val="20"/>
          <w:szCs w:val="20"/>
        </w:rPr>
      </w:pPr>
      <w:r w:rsidRPr="00E40410">
        <w:rPr>
          <w:sz w:val="20"/>
          <w:szCs w:val="20"/>
        </w:rPr>
        <w:t>konieczność prowadzenia postępowania egzekucyjnego, co do wydania budowli,</w:t>
      </w:r>
    </w:p>
    <w:p w14:paraId="78911EB4" w14:textId="77777777" w:rsidR="00660E4F" w:rsidRPr="00E40410" w:rsidRDefault="00660E4F" w:rsidP="001838CE">
      <w:pPr>
        <w:numPr>
          <w:ilvl w:val="0"/>
          <w:numId w:val="19"/>
        </w:numPr>
        <w:spacing w:after="0" w:line="240" w:lineRule="auto"/>
        <w:jc w:val="both"/>
        <w:rPr>
          <w:sz w:val="20"/>
          <w:szCs w:val="20"/>
        </w:rPr>
      </w:pPr>
      <w:r w:rsidRPr="00E40410">
        <w:rPr>
          <w:sz w:val="20"/>
          <w:szCs w:val="20"/>
        </w:rPr>
        <w:t xml:space="preserve">konieczność wykwaterowania najemców, </w:t>
      </w:r>
    </w:p>
    <w:p w14:paraId="7253DDF1" w14:textId="77777777" w:rsidR="00660E4F" w:rsidRDefault="00660E4F" w:rsidP="00DC70A5">
      <w:pPr>
        <w:spacing w:after="0" w:line="240" w:lineRule="auto"/>
        <w:ind w:left="720"/>
        <w:jc w:val="both"/>
        <w:rPr>
          <w:sz w:val="20"/>
          <w:szCs w:val="20"/>
        </w:rPr>
      </w:pPr>
      <w:r w:rsidRPr="00E40410">
        <w:rPr>
          <w:sz w:val="20"/>
          <w:szCs w:val="20"/>
        </w:rPr>
        <w:lastRenderedPageBreak/>
        <w:t>warunek wprowadzenia zmiany: Wykonawca przedstawi Zamawiającemu lub Zamawiający przedstawi Wykonawcy do akceptacji pismo zawierające przyczyny i uzasadnienie konieczności wprowadzenia zmiany;</w:t>
      </w:r>
    </w:p>
    <w:p w14:paraId="16765ED0" w14:textId="77777777" w:rsidR="00A571E4" w:rsidRPr="00E40410" w:rsidRDefault="00A571E4" w:rsidP="00DC70A5">
      <w:pPr>
        <w:spacing w:after="0" w:line="240" w:lineRule="auto"/>
        <w:ind w:left="720"/>
        <w:jc w:val="both"/>
        <w:rPr>
          <w:sz w:val="20"/>
          <w:szCs w:val="20"/>
        </w:rPr>
      </w:pPr>
      <w:r w:rsidRPr="00A571E4">
        <w:rPr>
          <w:sz w:val="20"/>
          <w:szCs w:val="20"/>
        </w:rPr>
        <w:t>skutek: – zmiana w umowie/aneks - w przypadku akceptacji treści pisma, w szczególności zmiana terminu realizacji umowy</w:t>
      </w:r>
      <w:r w:rsidR="00DF4CB2">
        <w:rPr>
          <w:sz w:val="20"/>
          <w:szCs w:val="20"/>
        </w:rPr>
        <w:t>,</w:t>
      </w:r>
      <w:r w:rsidR="00DF4CB2" w:rsidRPr="00DF4CB2">
        <w:rPr>
          <w:sz w:val="20"/>
          <w:szCs w:val="20"/>
        </w:rPr>
        <w:t xml:space="preserve"> </w:t>
      </w:r>
      <w:r w:rsidRPr="00A571E4">
        <w:rPr>
          <w:sz w:val="20"/>
          <w:szCs w:val="20"/>
        </w:rPr>
        <w:t>z uwzględnieniem wszystkich konsekwencji wystąpienia ww. przesłanek;</w:t>
      </w:r>
    </w:p>
    <w:p w14:paraId="56201991" w14:textId="0FF09AE0" w:rsidR="00660E4F" w:rsidRPr="00E40410" w:rsidRDefault="00660E4F" w:rsidP="001838CE">
      <w:pPr>
        <w:numPr>
          <w:ilvl w:val="0"/>
          <w:numId w:val="11"/>
        </w:numPr>
        <w:spacing w:after="0" w:line="240" w:lineRule="auto"/>
        <w:jc w:val="both"/>
        <w:rPr>
          <w:sz w:val="20"/>
          <w:szCs w:val="20"/>
        </w:rPr>
      </w:pPr>
      <w:r w:rsidRPr="00E40410">
        <w:rPr>
          <w:sz w:val="20"/>
          <w:szCs w:val="20"/>
        </w:rPr>
        <w:t xml:space="preserve">przyczyna: następstwa działania </w:t>
      </w:r>
      <w:r w:rsidR="00FB3AB7">
        <w:rPr>
          <w:sz w:val="20"/>
          <w:szCs w:val="20"/>
        </w:rPr>
        <w:t xml:space="preserve">właściwych </w:t>
      </w:r>
      <w:r w:rsidRPr="00E40410">
        <w:rPr>
          <w:sz w:val="20"/>
          <w:szCs w:val="20"/>
        </w:rPr>
        <w:t>organów</w:t>
      </w:r>
      <w:r w:rsidR="00FB3AB7">
        <w:rPr>
          <w:sz w:val="20"/>
          <w:szCs w:val="20"/>
        </w:rPr>
        <w:t xml:space="preserve">, w tym </w:t>
      </w:r>
      <w:r w:rsidRPr="00E40410">
        <w:rPr>
          <w:sz w:val="20"/>
          <w:szCs w:val="20"/>
        </w:rPr>
        <w:t>administracji</w:t>
      </w:r>
      <w:r w:rsidR="00FB3AB7">
        <w:rPr>
          <w:sz w:val="20"/>
          <w:szCs w:val="20"/>
        </w:rPr>
        <w:t>,</w:t>
      </w:r>
      <w:r w:rsidRPr="00E40410">
        <w:rPr>
          <w:sz w:val="20"/>
          <w:szCs w:val="20"/>
        </w:rPr>
        <w:t xml:space="preserve"> niezależne od </w:t>
      </w:r>
      <w:r w:rsidR="00786F6B">
        <w:rPr>
          <w:sz w:val="20"/>
          <w:szCs w:val="20"/>
        </w:rPr>
        <w:t>Z</w:t>
      </w:r>
      <w:r w:rsidRPr="00E40410">
        <w:rPr>
          <w:sz w:val="20"/>
          <w:szCs w:val="20"/>
        </w:rPr>
        <w:t xml:space="preserve">amawiającego lub/oraz </w:t>
      </w:r>
      <w:r w:rsidR="00B06C3B">
        <w:rPr>
          <w:sz w:val="20"/>
          <w:szCs w:val="20"/>
        </w:rPr>
        <w:t>W</w:t>
      </w:r>
      <w:r w:rsidRPr="00E40410">
        <w:rPr>
          <w:sz w:val="20"/>
          <w:szCs w:val="20"/>
        </w:rPr>
        <w:t xml:space="preserve">ykonawcy, w szczególności: </w:t>
      </w:r>
    </w:p>
    <w:p w14:paraId="2881BEDF" w14:textId="77777777" w:rsidR="00660E4F" w:rsidRPr="00E40410" w:rsidRDefault="00660E4F" w:rsidP="001838CE">
      <w:pPr>
        <w:numPr>
          <w:ilvl w:val="0"/>
          <w:numId w:val="20"/>
        </w:numPr>
        <w:spacing w:after="0" w:line="240" w:lineRule="auto"/>
        <w:ind w:right="68"/>
        <w:jc w:val="both"/>
        <w:rPr>
          <w:sz w:val="20"/>
          <w:szCs w:val="20"/>
        </w:rPr>
      </w:pPr>
      <w:r w:rsidRPr="00E40410">
        <w:rPr>
          <w:sz w:val="20"/>
          <w:szCs w:val="20"/>
        </w:rPr>
        <w:t>przekroczenie zakreślonych przez prawo terminów wydawania przez organy administracji decyzji, zezwoleń, uzgodnień, opinii itp.,</w:t>
      </w:r>
    </w:p>
    <w:p w14:paraId="148439C5" w14:textId="77777777" w:rsidR="00660E4F" w:rsidRPr="00E40410" w:rsidRDefault="00660E4F" w:rsidP="001838CE">
      <w:pPr>
        <w:numPr>
          <w:ilvl w:val="0"/>
          <w:numId w:val="20"/>
        </w:numPr>
        <w:spacing w:after="0" w:line="240" w:lineRule="auto"/>
        <w:ind w:right="68"/>
        <w:jc w:val="both"/>
        <w:rPr>
          <w:sz w:val="20"/>
          <w:szCs w:val="20"/>
        </w:rPr>
      </w:pPr>
      <w:r w:rsidRPr="00E40410">
        <w:rPr>
          <w:sz w:val="20"/>
          <w:szCs w:val="20"/>
        </w:rPr>
        <w:t>odmowa wydania przez organy administracji wymaganych decyzji, zezwoleń, uzgodnień, opinii itp.,</w:t>
      </w:r>
    </w:p>
    <w:p w14:paraId="2FA8FC5B" w14:textId="77777777" w:rsidR="00660E4F" w:rsidRPr="00E40410" w:rsidRDefault="00660E4F" w:rsidP="001838CE">
      <w:pPr>
        <w:numPr>
          <w:ilvl w:val="0"/>
          <w:numId w:val="20"/>
        </w:numPr>
        <w:spacing w:after="0" w:line="240" w:lineRule="auto"/>
        <w:ind w:right="68"/>
        <w:jc w:val="both"/>
        <w:rPr>
          <w:sz w:val="20"/>
          <w:szCs w:val="20"/>
        </w:rPr>
      </w:pPr>
      <w:r w:rsidRPr="00E40410">
        <w:rPr>
          <w:sz w:val="20"/>
          <w:szCs w:val="20"/>
        </w:rPr>
        <w:t xml:space="preserve">dokonywanie dodatkowych uzgodnień z właściwymi organami, wykonywanie obowiązków nałożonych przez te organy, oczekiwanie na decyzje, zezwolenia, uzgodnienia, opinie, itp., wydawane przez właściwe organy, </w:t>
      </w:r>
    </w:p>
    <w:p w14:paraId="00E5F4F9" w14:textId="090EE718" w:rsidR="00660E4F" w:rsidRPr="00E40410" w:rsidRDefault="00660E4F" w:rsidP="00DC70A5">
      <w:pPr>
        <w:spacing w:after="0" w:line="240" w:lineRule="auto"/>
        <w:ind w:left="720" w:right="68"/>
        <w:jc w:val="both"/>
        <w:rPr>
          <w:sz w:val="20"/>
          <w:szCs w:val="20"/>
        </w:rPr>
      </w:pPr>
      <w:r w:rsidRPr="00E40410">
        <w:rPr>
          <w:sz w:val="20"/>
          <w:szCs w:val="20"/>
        </w:rPr>
        <w:t xml:space="preserve">o ile </w:t>
      </w:r>
      <w:r w:rsidR="00B06C3B">
        <w:rPr>
          <w:sz w:val="20"/>
          <w:szCs w:val="20"/>
        </w:rPr>
        <w:t>W</w:t>
      </w:r>
      <w:r w:rsidRPr="00E40410">
        <w:rPr>
          <w:sz w:val="20"/>
          <w:szCs w:val="20"/>
        </w:rPr>
        <w:t xml:space="preserve">ykonawca i </w:t>
      </w:r>
      <w:r w:rsidR="00786F6B">
        <w:rPr>
          <w:sz w:val="20"/>
          <w:szCs w:val="20"/>
        </w:rPr>
        <w:t>Z</w:t>
      </w:r>
      <w:r w:rsidRPr="00E40410">
        <w:rPr>
          <w:sz w:val="20"/>
          <w:szCs w:val="20"/>
        </w:rPr>
        <w:t xml:space="preserve">amawiający należycie wykonują obowiązki wynikające z umowy i polecenia właściwych instytucji, </w:t>
      </w:r>
    </w:p>
    <w:p w14:paraId="10F393A1" w14:textId="77777777" w:rsidR="00660E4F" w:rsidRDefault="00660E4F" w:rsidP="00DC70A5">
      <w:pPr>
        <w:spacing w:after="0" w:line="240" w:lineRule="auto"/>
        <w:ind w:left="720"/>
        <w:jc w:val="both"/>
        <w:rPr>
          <w:sz w:val="20"/>
          <w:szCs w:val="20"/>
        </w:rPr>
      </w:pPr>
      <w:r w:rsidRPr="00E40410">
        <w:rPr>
          <w:sz w:val="20"/>
          <w:szCs w:val="20"/>
        </w:rPr>
        <w:t>warunek wprowadzenia zmiany: Wykonawca przedstawi Zamawiającemu lub Zamawiający przedstawi Wykonawcy do akceptacji pismo zawierające przyczyny i uzasadnienie konieczności wprowadzenia zmiany;</w:t>
      </w:r>
    </w:p>
    <w:p w14:paraId="638919E7" w14:textId="28F473BB" w:rsidR="00C052BB" w:rsidRPr="00C052BB" w:rsidRDefault="00A571E4" w:rsidP="00C052BB">
      <w:pPr>
        <w:spacing w:after="0" w:line="240" w:lineRule="auto"/>
        <w:ind w:left="720"/>
        <w:jc w:val="both"/>
        <w:rPr>
          <w:sz w:val="20"/>
          <w:szCs w:val="20"/>
        </w:rPr>
      </w:pPr>
      <w:r w:rsidRPr="00A571E4">
        <w:rPr>
          <w:sz w:val="20"/>
          <w:szCs w:val="20"/>
        </w:rPr>
        <w:t xml:space="preserve">skutek: – zmiana w umowie/aneks - </w:t>
      </w:r>
      <w:r w:rsidR="00C052BB" w:rsidRPr="00C052BB">
        <w:rPr>
          <w:sz w:val="20"/>
          <w:szCs w:val="20"/>
        </w:rPr>
        <w:t>w przypadku akceptacji treści pisma zmiana uwzględniająca wystąpieni</w:t>
      </w:r>
      <w:r w:rsidR="00C052BB">
        <w:rPr>
          <w:sz w:val="20"/>
          <w:szCs w:val="20"/>
        </w:rPr>
        <w:t xml:space="preserve">e wyżej wymienionych przesłanek, </w:t>
      </w:r>
      <w:r w:rsidR="00C052BB" w:rsidRPr="00C052BB">
        <w:rPr>
          <w:sz w:val="20"/>
          <w:szCs w:val="20"/>
        </w:rPr>
        <w:t>w razie konieczności uwzględniająca konsekwencje/skutki ich wystąpienia w szczególności odnośnie zmiany terminu realizacji,  zmiany dokumentacji projektowej;</w:t>
      </w:r>
    </w:p>
    <w:p w14:paraId="1F62ED00" w14:textId="6BA75015" w:rsidR="00660E4F" w:rsidRPr="00E40410" w:rsidRDefault="00660E4F" w:rsidP="001838CE">
      <w:pPr>
        <w:numPr>
          <w:ilvl w:val="0"/>
          <w:numId w:val="11"/>
        </w:numPr>
        <w:spacing w:after="0" w:line="240" w:lineRule="auto"/>
        <w:ind w:right="68"/>
        <w:jc w:val="both"/>
        <w:rPr>
          <w:color w:val="FF0000"/>
          <w:sz w:val="20"/>
          <w:szCs w:val="20"/>
        </w:rPr>
      </w:pPr>
      <w:r w:rsidRPr="00E40410">
        <w:rPr>
          <w:sz w:val="20"/>
          <w:szCs w:val="20"/>
        </w:rPr>
        <w:t xml:space="preserve">przyczyna: wystąpienie katastrofy budowlanej, działania siły wyższej i osób trzecich, od działania których uzależniona jest możliwość kontynuowania prac objętych niniejszą umową, zaistnienia zdarzenia zewnętrznego o charakterze niezależnym od stron,  którego nie można uniknąć ani któremu strony nie mogły zapobiec przy zachowaniu należytej staranności, którego nie można przypisać drugiej stronie; za siłę wyższą warunkującą zmianę umowy uważać się będzie w szczególności: </w:t>
      </w:r>
      <w:r w:rsidR="004661B4">
        <w:rPr>
          <w:sz w:val="20"/>
          <w:szCs w:val="20"/>
        </w:rPr>
        <w:t xml:space="preserve">zmiana przepisów prawa, </w:t>
      </w:r>
      <w:r w:rsidRPr="00E40410">
        <w:rPr>
          <w:sz w:val="20"/>
          <w:szCs w:val="20"/>
        </w:rPr>
        <w:t xml:space="preserve">powódź, pożar i inne klęski żywiołowe, </w:t>
      </w:r>
      <w:r>
        <w:rPr>
          <w:sz w:val="20"/>
          <w:szCs w:val="20"/>
        </w:rPr>
        <w:t xml:space="preserve">stany wyjątkowe, </w:t>
      </w:r>
      <w:r w:rsidRPr="00E40410">
        <w:rPr>
          <w:sz w:val="20"/>
          <w:szCs w:val="20"/>
        </w:rPr>
        <w:t xml:space="preserve">zamieszki, strajki, ataki terrorystyczne, działania wojenne,  nagłe przerwy w dostawie energii elektrycznej, </w:t>
      </w:r>
      <w:r w:rsidR="00E46289" w:rsidRPr="00E46289">
        <w:rPr>
          <w:sz w:val="20"/>
          <w:szCs w:val="20"/>
        </w:rPr>
        <w:t>przerwanie łańcucha dostaw, ograniczenia w dostępności produktów i materiałów</w:t>
      </w:r>
      <w:r w:rsidR="00E46289">
        <w:rPr>
          <w:sz w:val="20"/>
          <w:szCs w:val="20"/>
        </w:rPr>
        <w:t>,</w:t>
      </w:r>
      <w:r w:rsidR="00E46289" w:rsidRPr="00E46289">
        <w:rPr>
          <w:sz w:val="20"/>
          <w:szCs w:val="20"/>
        </w:rPr>
        <w:t xml:space="preserve"> </w:t>
      </w:r>
      <w:r w:rsidRPr="00E40410">
        <w:rPr>
          <w:sz w:val="20"/>
          <w:szCs w:val="20"/>
        </w:rPr>
        <w:t>promieniowanie lub skażenia</w:t>
      </w:r>
      <w:r>
        <w:rPr>
          <w:sz w:val="20"/>
          <w:szCs w:val="20"/>
        </w:rPr>
        <w:t>, epidemie, pandemie, zakażenia</w:t>
      </w:r>
      <w:r w:rsidRPr="00E40410">
        <w:rPr>
          <w:sz w:val="20"/>
          <w:szCs w:val="20"/>
        </w:rPr>
        <w:t>;</w:t>
      </w:r>
      <w:r>
        <w:rPr>
          <w:sz w:val="20"/>
          <w:szCs w:val="20"/>
        </w:rPr>
        <w:t xml:space="preserve"> w przypadku wystąpienia ww. przyczyn przed podpisaniem umowy, przepis stosuje się także do występowania tych przyczyn po podpisaniu umowy (w tym ogłoszeń odpowiednich organów o przedłużeniu trwania </w:t>
      </w:r>
      <w:r w:rsidRPr="00E40410">
        <w:rPr>
          <w:sz w:val="20"/>
          <w:szCs w:val="20"/>
        </w:rPr>
        <w:t>działania siły wyższej i osób trzecich, od działania których uzależniona jest możliwość kontynuowania prac objętych niniejszą umową</w:t>
      </w:r>
      <w:r>
        <w:rPr>
          <w:sz w:val="20"/>
          <w:szCs w:val="20"/>
        </w:rPr>
        <w:t>) oraz skutków występowania tych przyczyn;</w:t>
      </w:r>
    </w:p>
    <w:p w14:paraId="312ACC67" w14:textId="77777777" w:rsidR="00660E4F" w:rsidRPr="00E40410" w:rsidRDefault="00660E4F" w:rsidP="00DC70A5">
      <w:pPr>
        <w:spacing w:after="0" w:line="240" w:lineRule="auto"/>
        <w:ind w:left="360" w:right="68"/>
        <w:jc w:val="both"/>
        <w:rPr>
          <w:sz w:val="20"/>
          <w:szCs w:val="20"/>
        </w:rPr>
      </w:pPr>
      <w:r w:rsidRPr="00E40410">
        <w:rPr>
          <w:sz w:val="20"/>
          <w:szCs w:val="20"/>
        </w:rPr>
        <w:t>warunek wprowadzenia zmiany: Wykonawca przedstawi Zamawiającemu lub Zamawiający przedstawi Wykonawcy do akceptacji pismo zawierające przyczyny i uzasadnienie konieczności wprowadzenia zmiany;</w:t>
      </w:r>
    </w:p>
    <w:p w14:paraId="51F0561F" w14:textId="193DFE04" w:rsidR="00660E4F" w:rsidRPr="005C59B4" w:rsidRDefault="00515278" w:rsidP="00DC70A5">
      <w:pPr>
        <w:spacing w:after="0" w:line="240" w:lineRule="auto"/>
        <w:ind w:left="360"/>
        <w:jc w:val="both"/>
        <w:rPr>
          <w:sz w:val="20"/>
          <w:szCs w:val="20"/>
        </w:rPr>
      </w:pPr>
      <w:r w:rsidRPr="00515278">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w:t>
      </w:r>
      <w:r>
        <w:rPr>
          <w:sz w:val="20"/>
          <w:szCs w:val="20"/>
        </w:rPr>
        <w:t>,</w:t>
      </w:r>
      <w:r w:rsidR="00660E4F">
        <w:rPr>
          <w:sz w:val="20"/>
          <w:szCs w:val="20"/>
        </w:rPr>
        <w:t xml:space="preserve"> </w:t>
      </w:r>
      <w:r w:rsidR="00660E4F" w:rsidRPr="005C59B4">
        <w:rPr>
          <w:sz w:val="20"/>
          <w:szCs w:val="20"/>
        </w:rPr>
        <w:t>zmiany</w:t>
      </w:r>
      <w:r w:rsidR="00660E4F">
        <w:rPr>
          <w:sz w:val="20"/>
          <w:szCs w:val="20"/>
        </w:rPr>
        <w:t xml:space="preserve"> materiałów/urządzeń  </w:t>
      </w:r>
      <w:r w:rsidR="00660E4F" w:rsidRPr="005C59B4">
        <w:rPr>
          <w:sz w:val="20"/>
          <w:szCs w:val="20"/>
        </w:rPr>
        <w:t>zaproponowanych w ofercie;</w:t>
      </w:r>
    </w:p>
    <w:p w14:paraId="0C24C0C7" w14:textId="77777777" w:rsidR="00660E4F" w:rsidRPr="00E40410" w:rsidRDefault="00660E4F" w:rsidP="001838CE">
      <w:pPr>
        <w:numPr>
          <w:ilvl w:val="0"/>
          <w:numId w:val="11"/>
        </w:numPr>
        <w:spacing w:after="0" w:line="240" w:lineRule="auto"/>
        <w:ind w:right="68"/>
        <w:jc w:val="both"/>
        <w:rPr>
          <w:sz w:val="20"/>
          <w:szCs w:val="20"/>
        </w:rPr>
      </w:pPr>
      <w:r w:rsidRPr="00E40410">
        <w:rPr>
          <w:sz w:val="20"/>
          <w:szCs w:val="20"/>
        </w:rPr>
        <w:t>przyczyna – zmiana</w:t>
      </w:r>
      <w:r>
        <w:rPr>
          <w:sz w:val="20"/>
          <w:szCs w:val="20"/>
        </w:rPr>
        <w:t xml:space="preserve"> opisana w art. 455 ust. 1 pkt 3</w:t>
      </w:r>
      <w:r w:rsidRPr="00E40410">
        <w:rPr>
          <w:sz w:val="20"/>
          <w:szCs w:val="20"/>
        </w:rPr>
        <w:t xml:space="preserve">  ustawy prawo zamówień publicznych;</w:t>
      </w:r>
    </w:p>
    <w:p w14:paraId="790439C7" w14:textId="762B32B5" w:rsidR="00660E4F" w:rsidRPr="00E40410" w:rsidRDefault="00660E4F" w:rsidP="00DC70A5">
      <w:pPr>
        <w:spacing w:after="0" w:line="240" w:lineRule="auto"/>
        <w:ind w:left="360" w:right="68"/>
        <w:jc w:val="both"/>
        <w:rPr>
          <w:sz w:val="20"/>
          <w:szCs w:val="20"/>
        </w:rPr>
      </w:pPr>
      <w:r w:rsidRPr="00E40410">
        <w:rPr>
          <w:sz w:val="20"/>
          <w:szCs w:val="20"/>
        </w:rPr>
        <w:t xml:space="preserve">warunek wprowadzenia zmiany: Wykonawca przedstawi Zamawiającemu lub Zamawiający przedstawi Wykonawcy do akceptacji pismo z uzasadnieniem konieczności wprowadzenia zmiany; następnie Zamawiający wraz z Wykonawcą </w:t>
      </w:r>
      <w:r>
        <w:rPr>
          <w:sz w:val="20"/>
          <w:szCs w:val="20"/>
        </w:rPr>
        <w:t>określą zakres</w:t>
      </w:r>
      <w:r w:rsidRPr="00E40410">
        <w:rPr>
          <w:sz w:val="20"/>
          <w:szCs w:val="20"/>
        </w:rPr>
        <w:t xml:space="preserve"> realizacji dodatkowych dostaw, usług lub robót budow</w:t>
      </w:r>
      <w:r w:rsidR="00F721C1">
        <w:rPr>
          <w:sz w:val="20"/>
          <w:szCs w:val="20"/>
        </w:rPr>
        <w:t>lanych</w:t>
      </w:r>
      <w:r w:rsidRPr="00E40410">
        <w:rPr>
          <w:sz w:val="20"/>
          <w:szCs w:val="20"/>
        </w:rPr>
        <w:t>;</w:t>
      </w:r>
    </w:p>
    <w:p w14:paraId="4DB159C6" w14:textId="2C21B38D" w:rsidR="006103D0" w:rsidRPr="006103D0" w:rsidRDefault="00660E4F" w:rsidP="006103D0">
      <w:pPr>
        <w:spacing w:after="0" w:line="240" w:lineRule="auto"/>
        <w:ind w:left="360"/>
        <w:jc w:val="both"/>
        <w:rPr>
          <w:sz w:val="20"/>
          <w:szCs w:val="20"/>
        </w:rPr>
      </w:pPr>
      <w:r w:rsidRPr="00E40410">
        <w:rPr>
          <w:sz w:val="20"/>
          <w:szCs w:val="20"/>
        </w:rPr>
        <w:t>skutek – zmiana w umowie/aneks – uwzględniający wszelkie konsekwencje wystąpienia zmiany odnośnie dodatkowych dostaw, usług lub robót budowlanych, w szczególności</w:t>
      </w:r>
      <w:r w:rsidR="00AD22E7" w:rsidRPr="00AD22E7">
        <w:rPr>
          <w:sz w:val="20"/>
          <w:szCs w:val="20"/>
        </w:rPr>
        <w:t xml:space="preserve"> </w:t>
      </w:r>
      <w:r w:rsidR="00734A9B">
        <w:rPr>
          <w:sz w:val="20"/>
          <w:szCs w:val="20"/>
        </w:rPr>
        <w:t>odnośnie</w:t>
      </w:r>
      <w:r w:rsidRPr="00E40410">
        <w:rPr>
          <w:sz w:val="20"/>
          <w:szCs w:val="20"/>
        </w:rPr>
        <w:t xml:space="preserve"> zmiany </w:t>
      </w:r>
      <w:r w:rsidR="00FE2019">
        <w:rPr>
          <w:sz w:val="20"/>
          <w:szCs w:val="20"/>
        </w:rPr>
        <w:t xml:space="preserve">zakresu zamówienia, </w:t>
      </w:r>
      <w:r w:rsidR="00A17012">
        <w:rPr>
          <w:sz w:val="20"/>
          <w:szCs w:val="20"/>
        </w:rPr>
        <w:t xml:space="preserve">terminu realizacji, </w:t>
      </w:r>
      <w:r w:rsidR="003E6C40">
        <w:rPr>
          <w:sz w:val="20"/>
          <w:szCs w:val="20"/>
        </w:rPr>
        <w:t xml:space="preserve">ewentualnej, </w:t>
      </w:r>
      <w:r w:rsidR="00A17012">
        <w:rPr>
          <w:sz w:val="20"/>
          <w:szCs w:val="20"/>
        </w:rPr>
        <w:t>uzasadnionej zmiany</w:t>
      </w:r>
      <w:r w:rsidR="008B21E7">
        <w:rPr>
          <w:sz w:val="20"/>
          <w:szCs w:val="20"/>
        </w:rPr>
        <w:t xml:space="preserve"> </w:t>
      </w:r>
      <w:r w:rsidR="00A17012">
        <w:rPr>
          <w:sz w:val="20"/>
          <w:szCs w:val="20"/>
        </w:rPr>
        <w:t>wynagrodzenia Wykonawcy</w:t>
      </w:r>
      <w:r w:rsidR="006103D0" w:rsidRPr="006103D0">
        <w:rPr>
          <w:sz w:val="20"/>
          <w:szCs w:val="20"/>
        </w:rPr>
        <w:t xml:space="preserve"> po przeprowadzeniu przez Strony negocjacji zakończonych obopólnym porozumieniem;</w:t>
      </w:r>
    </w:p>
    <w:p w14:paraId="7CAA9731" w14:textId="77777777" w:rsidR="00660E4F" w:rsidRPr="00E40410" w:rsidRDefault="00660E4F" w:rsidP="001838CE">
      <w:pPr>
        <w:numPr>
          <w:ilvl w:val="0"/>
          <w:numId w:val="11"/>
        </w:numPr>
        <w:spacing w:after="0" w:line="240" w:lineRule="auto"/>
        <w:ind w:right="68"/>
        <w:jc w:val="both"/>
        <w:rPr>
          <w:sz w:val="20"/>
          <w:szCs w:val="20"/>
        </w:rPr>
      </w:pPr>
      <w:r w:rsidRPr="00E40410">
        <w:rPr>
          <w:sz w:val="20"/>
          <w:szCs w:val="20"/>
        </w:rPr>
        <w:t xml:space="preserve">przyczyna – zmiana opisana w art. </w:t>
      </w:r>
      <w:r>
        <w:rPr>
          <w:sz w:val="20"/>
          <w:szCs w:val="20"/>
        </w:rPr>
        <w:t>455</w:t>
      </w:r>
      <w:r w:rsidRPr="00E40410">
        <w:rPr>
          <w:sz w:val="20"/>
          <w:szCs w:val="20"/>
        </w:rPr>
        <w:t xml:space="preserve"> ust. 1 pkt </w:t>
      </w:r>
      <w:r>
        <w:rPr>
          <w:sz w:val="20"/>
          <w:szCs w:val="20"/>
        </w:rPr>
        <w:t>4</w:t>
      </w:r>
      <w:r w:rsidRPr="00E40410">
        <w:rPr>
          <w:sz w:val="20"/>
          <w:szCs w:val="20"/>
        </w:rPr>
        <w:t xml:space="preserve">  ustawy prawo zamówień publicznych;</w:t>
      </w:r>
    </w:p>
    <w:p w14:paraId="37771FBF" w14:textId="04C61049" w:rsidR="00660E4F" w:rsidRPr="00E40410" w:rsidRDefault="00660E4F" w:rsidP="00DC70A5">
      <w:pPr>
        <w:spacing w:after="0" w:line="240" w:lineRule="auto"/>
        <w:ind w:left="360" w:right="68"/>
        <w:jc w:val="both"/>
        <w:rPr>
          <w:sz w:val="20"/>
          <w:szCs w:val="20"/>
        </w:rPr>
      </w:pPr>
      <w:r w:rsidRPr="00E40410">
        <w:rPr>
          <w:sz w:val="20"/>
          <w:szCs w:val="20"/>
        </w:rPr>
        <w:t xml:space="preserve">warunek wprowadzenia zmiany: Wykonawca przedstawi Zamawiającemu lub Zamawiający przedstawi Wykonawcy do akceptacji pismo wraz z uzasadnieniem konieczności wprowadzenia zmiany; następnie Zamawiający wraz z Wykonawcą </w:t>
      </w:r>
      <w:r>
        <w:rPr>
          <w:sz w:val="20"/>
          <w:szCs w:val="20"/>
        </w:rPr>
        <w:t>określą</w:t>
      </w:r>
      <w:r w:rsidRPr="00E40410">
        <w:rPr>
          <w:sz w:val="20"/>
          <w:szCs w:val="20"/>
        </w:rPr>
        <w:t xml:space="preserve"> </w:t>
      </w:r>
      <w:r>
        <w:rPr>
          <w:sz w:val="20"/>
          <w:szCs w:val="20"/>
        </w:rPr>
        <w:t>zakres</w:t>
      </w:r>
      <w:r w:rsidRPr="00E40410">
        <w:rPr>
          <w:sz w:val="20"/>
          <w:szCs w:val="20"/>
        </w:rPr>
        <w:t xml:space="preserve"> </w:t>
      </w:r>
      <w:r w:rsidR="009C3DF9">
        <w:rPr>
          <w:sz w:val="20"/>
          <w:szCs w:val="20"/>
        </w:rPr>
        <w:t>zmiany umowy</w:t>
      </w:r>
      <w:r w:rsidRPr="00E40410">
        <w:rPr>
          <w:sz w:val="20"/>
          <w:szCs w:val="20"/>
        </w:rPr>
        <w:t>;</w:t>
      </w:r>
    </w:p>
    <w:p w14:paraId="4F31119F" w14:textId="588C3392" w:rsidR="006103D0" w:rsidRPr="006103D0" w:rsidRDefault="00660E4F" w:rsidP="006103D0">
      <w:pPr>
        <w:spacing w:after="0" w:line="240" w:lineRule="auto"/>
        <w:ind w:left="360" w:right="68"/>
        <w:jc w:val="both"/>
        <w:rPr>
          <w:sz w:val="20"/>
          <w:szCs w:val="20"/>
        </w:rPr>
      </w:pPr>
      <w:r w:rsidRPr="00E40410">
        <w:rPr>
          <w:sz w:val="20"/>
          <w:szCs w:val="20"/>
        </w:rPr>
        <w:t>skutek – zmiana w umowie/aneks – uwzględniający wszelkie konsekwencje wystąpienia zmiany w szczególności</w:t>
      </w:r>
      <w:r w:rsidR="00AD22E7" w:rsidRPr="00AD22E7">
        <w:rPr>
          <w:sz w:val="20"/>
          <w:szCs w:val="20"/>
        </w:rPr>
        <w:t xml:space="preserve"> </w:t>
      </w:r>
      <w:r w:rsidR="00AD22E7" w:rsidRPr="00E40410">
        <w:rPr>
          <w:sz w:val="20"/>
          <w:szCs w:val="20"/>
        </w:rPr>
        <w:t>odno</w:t>
      </w:r>
      <w:r w:rsidR="009C3DF9">
        <w:rPr>
          <w:sz w:val="20"/>
          <w:szCs w:val="20"/>
        </w:rPr>
        <w:t>śnie</w:t>
      </w:r>
      <w:r w:rsidRPr="00E40410">
        <w:rPr>
          <w:sz w:val="20"/>
          <w:szCs w:val="20"/>
        </w:rPr>
        <w:t xml:space="preserve"> </w:t>
      </w:r>
      <w:r w:rsidR="008B21E7">
        <w:rPr>
          <w:sz w:val="20"/>
          <w:szCs w:val="20"/>
        </w:rPr>
        <w:t xml:space="preserve">zakresu </w:t>
      </w:r>
      <w:r w:rsidR="003950E9">
        <w:rPr>
          <w:sz w:val="20"/>
          <w:szCs w:val="20"/>
        </w:rPr>
        <w:t xml:space="preserve">zmiany </w:t>
      </w:r>
      <w:r w:rsidR="009C3DF9">
        <w:rPr>
          <w:sz w:val="20"/>
          <w:szCs w:val="20"/>
        </w:rPr>
        <w:t xml:space="preserve">zamówienia, terminu realizacji, </w:t>
      </w:r>
      <w:r w:rsidR="0032496A">
        <w:rPr>
          <w:sz w:val="20"/>
          <w:szCs w:val="20"/>
        </w:rPr>
        <w:t xml:space="preserve">ewentualnej, </w:t>
      </w:r>
      <w:r w:rsidR="00A43921">
        <w:rPr>
          <w:sz w:val="20"/>
          <w:szCs w:val="20"/>
        </w:rPr>
        <w:t xml:space="preserve">uzasadnionej zmiany </w:t>
      </w:r>
      <w:r w:rsidR="006103D0">
        <w:rPr>
          <w:sz w:val="20"/>
          <w:szCs w:val="20"/>
        </w:rPr>
        <w:t>wynagrodzenia Wykonawcy,</w:t>
      </w:r>
      <w:r w:rsidR="006103D0" w:rsidRPr="006103D0">
        <w:rPr>
          <w:sz w:val="20"/>
          <w:szCs w:val="20"/>
        </w:rPr>
        <w:t xml:space="preserve"> po przeprowadzeniu przez Strony negocjacji zakończonych obopólnym porozumieniem;</w:t>
      </w:r>
    </w:p>
    <w:p w14:paraId="4127C780" w14:textId="77777777" w:rsidR="00660E4F" w:rsidRPr="00E40410" w:rsidRDefault="00660E4F" w:rsidP="001838CE">
      <w:pPr>
        <w:numPr>
          <w:ilvl w:val="0"/>
          <w:numId w:val="11"/>
        </w:numPr>
        <w:spacing w:after="0" w:line="240" w:lineRule="auto"/>
        <w:jc w:val="both"/>
        <w:rPr>
          <w:sz w:val="20"/>
          <w:szCs w:val="20"/>
        </w:rPr>
      </w:pPr>
      <w:r w:rsidRPr="00E40410">
        <w:rPr>
          <w:sz w:val="20"/>
          <w:szCs w:val="20"/>
        </w:rPr>
        <w:t>przyczyna - znalezienie niewybuchów lub niewypałów;</w:t>
      </w:r>
    </w:p>
    <w:p w14:paraId="2E1D5271" w14:textId="77777777" w:rsidR="00660E4F" w:rsidRPr="00E40410" w:rsidRDefault="00660E4F" w:rsidP="00DC70A5">
      <w:pPr>
        <w:spacing w:after="0" w:line="240" w:lineRule="auto"/>
        <w:ind w:left="360" w:right="68"/>
        <w:jc w:val="both"/>
        <w:rPr>
          <w:sz w:val="20"/>
          <w:szCs w:val="20"/>
        </w:rPr>
      </w:pPr>
      <w:r w:rsidRPr="00E40410">
        <w:rPr>
          <w:sz w:val="20"/>
          <w:szCs w:val="20"/>
        </w:rPr>
        <w:t>warunek wprowadzenia zmiany: Wykonawca przedstawi Zamawiającemu lub Zamawiający przedstawi Wykonawcy do akceptacji pismo z uzasadnieniem konieczności wprowadzenia zmiany;</w:t>
      </w:r>
    </w:p>
    <w:p w14:paraId="15BF03F2" w14:textId="6A72BA56" w:rsidR="006103D0" w:rsidRPr="006103D0" w:rsidRDefault="0030494B" w:rsidP="006103D0">
      <w:pPr>
        <w:spacing w:after="0" w:line="240" w:lineRule="auto"/>
        <w:ind w:left="360"/>
        <w:jc w:val="both"/>
        <w:rPr>
          <w:sz w:val="20"/>
          <w:szCs w:val="20"/>
        </w:rPr>
      </w:pPr>
      <w:r w:rsidRPr="00A17012">
        <w:rPr>
          <w:sz w:val="20"/>
          <w:szCs w:val="20"/>
        </w:rPr>
        <w:lastRenderedPageBreak/>
        <w:t>skutek: – zmiana w umowie/aneks - w przypadku akceptacji treści pisma zmiana uwzględniając</w:t>
      </w:r>
      <w:r w:rsidR="001929C0">
        <w:rPr>
          <w:sz w:val="20"/>
          <w:szCs w:val="20"/>
        </w:rPr>
        <w:t>a wystąpienie wyżej wymienionej przesłan</w:t>
      </w:r>
      <w:r w:rsidRPr="00A17012">
        <w:rPr>
          <w:sz w:val="20"/>
          <w:szCs w:val="20"/>
        </w:rPr>
        <w:t>k</w:t>
      </w:r>
      <w:r w:rsidR="001929C0">
        <w:rPr>
          <w:sz w:val="20"/>
          <w:szCs w:val="20"/>
        </w:rPr>
        <w:t>i</w:t>
      </w:r>
      <w:r w:rsidRPr="00A17012">
        <w:rPr>
          <w:sz w:val="20"/>
          <w:szCs w:val="20"/>
        </w:rPr>
        <w:t>, w razie konieczności uwzglę</w:t>
      </w:r>
      <w:r w:rsidR="00DE3E34">
        <w:rPr>
          <w:sz w:val="20"/>
          <w:szCs w:val="20"/>
        </w:rPr>
        <w:t>dniająca konsekwencje/skutki jej</w:t>
      </w:r>
      <w:r w:rsidRPr="00A17012">
        <w:rPr>
          <w:sz w:val="20"/>
          <w:szCs w:val="20"/>
        </w:rPr>
        <w:t xml:space="preserve">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66FE407E" w14:textId="77777777" w:rsidR="00660E4F" w:rsidRPr="00E40410" w:rsidRDefault="00660E4F" w:rsidP="001838CE">
      <w:pPr>
        <w:numPr>
          <w:ilvl w:val="0"/>
          <w:numId w:val="11"/>
        </w:numPr>
        <w:spacing w:after="0" w:line="240" w:lineRule="auto"/>
        <w:jc w:val="both"/>
        <w:rPr>
          <w:sz w:val="20"/>
          <w:szCs w:val="20"/>
        </w:rPr>
      </w:pPr>
      <w:r w:rsidRPr="00E40410">
        <w:rPr>
          <w:sz w:val="20"/>
          <w:szCs w:val="20"/>
        </w:rPr>
        <w:t>przyczyna: odkrycia, wykopaliska  archeologiczne;</w:t>
      </w:r>
    </w:p>
    <w:p w14:paraId="42FD11DE" w14:textId="77777777" w:rsidR="00660E4F" w:rsidRDefault="00660E4F" w:rsidP="00DC70A5">
      <w:pPr>
        <w:spacing w:after="0" w:line="240" w:lineRule="auto"/>
        <w:ind w:left="360" w:right="68"/>
        <w:jc w:val="both"/>
        <w:rPr>
          <w:sz w:val="20"/>
          <w:szCs w:val="20"/>
        </w:rPr>
      </w:pPr>
      <w:r w:rsidRPr="00E40410">
        <w:rPr>
          <w:sz w:val="20"/>
          <w:szCs w:val="20"/>
        </w:rPr>
        <w:t>warunek wprowadzenia zmiany: Wykonawca przedstawi Zamawiającemu lub Zamawiający przedstawi Wykonawcy do akceptacji pismo z uzasadnieniem konieczności wprowadzenia zmiany;</w:t>
      </w:r>
    </w:p>
    <w:p w14:paraId="64721404" w14:textId="0776DA83" w:rsidR="006103D0" w:rsidRPr="006103D0" w:rsidRDefault="0030494B"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6F0CDDAB" w14:textId="04CDCCB0" w:rsidR="00660E4F" w:rsidRPr="00942BB2" w:rsidRDefault="00660E4F" w:rsidP="001838CE">
      <w:pPr>
        <w:numPr>
          <w:ilvl w:val="0"/>
          <w:numId w:val="11"/>
        </w:numPr>
        <w:spacing w:after="0" w:line="240" w:lineRule="auto"/>
        <w:jc w:val="both"/>
        <w:rPr>
          <w:sz w:val="20"/>
          <w:szCs w:val="20"/>
        </w:rPr>
      </w:pPr>
      <w:r w:rsidRPr="00942BB2">
        <w:rPr>
          <w:sz w:val="20"/>
          <w:szCs w:val="20"/>
        </w:rPr>
        <w:t>przyczyna: wystąpienie niebezpieczeństwa kolizji z planowanymi lub równolegle prowadzonymi inwestycjami</w:t>
      </w:r>
      <w:r w:rsidR="00486F80">
        <w:rPr>
          <w:sz w:val="20"/>
          <w:szCs w:val="20"/>
        </w:rPr>
        <w:t xml:space="preserve"> przez Zamawiającego lub inne podmioty,</w:t>
      </w:r>
      <w:r w:rsidRPr="00942BB2">
        <w:rPr>
          <w:sz w:val="20"/>
          <w:szCs w:val="20"/>
        </w:rPr>
        <w:t xml:space="preserve"> w zakresie niezbędnym do uniknięcia lub usunięcia tych kolizji;</w:t>
      </w:r>
    </w:p>
    <w:p w14:paraId="5BA0D9E3" w14:textId="77777777" w:rsidR="00660E4F" w:rsidRPr="00942BB2" w:rsidRDefault="00660E4F" w:rsidP="00DC70A5">
      <w:pPr>
        <w:spacing w:after="0" w:line="240" w:lineRule="auto"/>
        <w:ind w:left="360"/>
        <w:jc w:val="both"/>
        <w:rPr>
          <w:sz w:val="20"/>
          <w:szCs w:val="20"/>
        </w:rPr>
      </w:pPr>
      <w:r w:rsidRPr="00942BB2">
        <w:rPr>
          <w:sz w:val="20"/>
          <w:szCs w:val="20"/>
        </w:rPr>
        <w:t>warunek wprowadzenia zmiany: Wykonawca przedstawi Zamawiającemu lub Zamawiający przedstawi Wykonawcy do akceptacji pismo z uzasadnieniem konieczności wprowadzenia zmiany;</w:t>
      </w:r>
    </w:p>
    <w:p w14:paraId="5EF40B8A" w14:textId="536B96B5" w:rsidR="006103D0" w:rsidRPr="006103D0" w:rsidRDefault="00367998"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0C6F5C86" w14:textId="77777777" w:rsidR="00660E4F" w:rsidRPr="00942BB2" w:rsidRDefault="00660E4F" w:rsidP="001838CE">
      <w:pPr>
        <w:numPr>
          <w:ilvl w:val="0"/>
          <w:numId w:val="11"/>
        </w:numPr>
        <w:spacing w:after="0" w:line="240" w:lineRule="auto"/>
        <w:jc w:val="both"/>
        <w:rPr>
          <w:sz w:val="20"/>
          <w:szCs w:val="20"/>
        </w:rPr>
      </w:pPr>
      <w:r w:rsidRPr="00942BB2">
        <w:rPr>
          <w:sz w:val="20"/>
          <w:szCs w:val="20"/>
        </w:rPr>
        <w:t>przyczyna: wystąpienie konieczności oczekiwania do zakończenia planowanych lub równolegle prowadzonych inwestycji lub ich części;</w:t>
      </w:r>
    </w:p>
    <w:p w14:paraId="273D3582" w14:textId="77777777" w:rsidR="00660E4F" w:rsidRPr="00942BB2" w:rsidRDefault="00660E4F" w:rsidP="00DC70A5">
      <w:pPr>
        <w:spacing w:after="0" w:line="240" w:lineRule="auto"/>
        <w:ind w:left="360"/>
        <w:jc w:val="both"/>
        <w:rPr>
          <w:sz w:val="20"/>
          <w:szCs w:val="20"/>
        </w:rPr>
      </w:pPr>
      <w:r w:rsidRPr="00942BB2">
        <w:rPr>
          <w:sz w:val="20"/>
          <w:szCs w:val="20"/>
        </w:rPr>
        <w:t>warunek wprowadzenia zmiany: Wykonawca przedstawi Zamawiającemu lub Zamawiający przedstawi Wykonawcy do akceptacji pismo z uzasadnieniem konieczności wprowadzenia zmiany;</w:t>
      </w:r>
    </w:p>
    <w:p w14:paraId="363F0E34" w14:textId="73482C36" w:rsidR="008E6D58" w:rsidRPr="008E6D58" w:rsidRDefault="008E6D58" w:rsidP="008E6D58">
      <w:pPr>
        <w:spacing w:after="0" w:line="240" w:lineRule="auto"/>
        <w:ind w:left="360"/>
        <w:jc w:val="both"/>
        <w:rPr>
          <w:sz w:val="20"/>
          <w:szCs w:val="20"/>
        </w:rPr>
      </w:pPr>
      <w:r w:rsidRPr="008E6D58">
        <w:rPr>
          <w:sz w:val="20"/>
          <w:szCs w:val="20"/>
        </w:rPr>
        <w:t>skutek: – zmiana w umowie/aneks - w przypadku akceptacji treści pisma zmiana uwzględniająca wystąpienie wyżej wymienionych przesłanek, w razie konieczności uwzględniająca konsekwencje/skutki ich wystąpienia w szczególności odn</w:t>
      </w:r>
      <w:r w:rsidR="001A14BF">
        <w:rPr>
          <w:sz w:val="20"/>
          <w:szCs w:val="20"/>
        </w:rPr>
        <w:t>ośnie zmiany terminu realizacji</w:t>
      </w:r>
      <w:r w:rsidRPr="008E6D58">
        <w:rPr>
          <w:sz w:val="20"/>
          <w:szCs w:val="20"/>
        </w:rPr>
        <w:t>;</w:t>
      </w:r>
    </w:p>
    <w:p w14:paraId="472F7A50" w14:textId="77777777" w:rsidR="00B52E0E" w:rsidRPr="00B52E0E" w:rsidRDefault="00B52E0E" w:rsidP="001838CE">
      <w:pPr>
        <w:pStyle w:val="Akapitzlist"/>
        <w:numPr>
          <w:ilvl w:val="0"/>
          <w:numId w:val="11"/>
        </w:numPr>
        <w:tabs>
          <w:tab w:val="left" w:pos="567"/>
          <w:tab w:val="left" w:pos="993"/>
        </w:tabs>
        <w:spacing w:after="0" w:line="240" w:lineRule="auto"/>
        <w:jc w:val="both"/>
        <w:rPr>
          <w:sz w:val="20"/>
          <w:szCs w:val="20"/>
        </w:rPr>
      </w:pPr>
      <w:r w:rsidRPr="00B52E0E">
        <w:rPr>
          <w:sz w:val="20"/>
          <w:szCs w:val="20"/>
        </w:rPr>
        <w:t>przyczyna: wystąpienie innych warunków geologicznych, geotechnicznych, hydrologicznych niż te wskazane przez Zamawiającego w dokumentacji projektowej, powodujących konieczność zmiany sposobu wykonania przedmiotu Umowy</w:t>
      </w:r>
      <w:r>
        <w:rPr>
          <w:sz w:val="20"/>
          <w:szCs w:val="20"/>
        </w:rPr>
        <w:t>;</w:t>
      </w:r>
    </w:p>
    <w:p w14:paraId="0374241C" w14:textId="77777777" w:rsidR="00B52E0E" w:rsidRPr="00B52E0E" w:rsidRDefault="00B52E0E" w:rsidP="00B52E0E">
      <w:pPr>
        <w:pStyle w:val="Akapitzlist"/>
        <w:tabs>
          <w:tab w:val="left" w:pos="567"/>
          <w:tab w:val="left" w:pos="993"/>
        </w:tabs>
        <w:spacing w:after="0" w:line="240" w:lineRule="auto"/>
        <w:ind w:left="360"/>
        <w:jc w:val="both"/>
        <w:rPr>
          <w:sz w:val="20"/>
          <w:szCs w:val="20"/>
        </w:rPr>
      </w:pPr>
      <w:r w:rsidRPr="00B52E0E">
        <w:rPr>
          <w:sz w:val="20"/>
          <w:szCs w:val="20"/>
        </w:rPr>
        <w:t>warunek wprowadzenia zmiany: Wykonawca przedstawi Zamawiającemu lub Zamawiający przedstawi Wykonawcy do akceptacji pismo zawierające przyczyny i uzasadnienie konieczności wprowadzenia zmiany;</w:t>
      </w:r>
    </w:p>
    <w:p w14:paraId="23E92BF9" w14:textId="4348BBCF" w:rsidR="006103D0" w:rsidRPr="006103D0" w:rsidRDefault="00C874AD"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3860BCD9" w14:textId="232C4D93" w:rsidR="00660E4F" w:rsidRPr="0084034E" w:rsidRDefault="00660E4F" w:rsidP="001838CE">
      <w:pPr>
        <w:numPr>
          <w:ilvl w:val="0"/>
          <w:numId w:val="11"/>
        </w:numPr>
        <w:spacing w:after="0" w:line="240" w:lineRule="auto"/>
        <w:ind w:right="68"/>
        <w:jc w:val="both"/>
        <w:rPr>
          <w:sz w:val="20"/>
          <w:szCs w:val="20"/>
        </w:rPr>
      </w:pPr>
      <w:r w:rsidRPr="0084034E">
        <w:rPr>
          <w:sz w:val="20"/>
          <w:szCs w:val="20"/>
        </w:rPr>
        <w:t xml:space="preserve">przyczyna - zmiana/y opisana w art. 455 ust. 1 pkt 2 (gdy nowy </w:t>
      </w:r>
      <w:r w:rsidR="00B06C3B">
        <w:rPr>
          <w:sz w:val="20"/>
          <w:szCs w:val="20"/>
        </w:rPr>
        <w:t>W</w:t>
      </w:r>
      <w:r w:rsidRPr="0084034E">
        <w:rPr>
          <w:sz w:val="20"/>
          <w:szCs w:val="20"/>
        </w:rPr>
        <w:t xml:space="preserve">ykonawca ma zastąpić dotychczasowego </w:t>
      </w:r>
      <w:r w:rsidR="00B06C3B">
        <w:rPr>
          <w:sz w:val="20"/>
          <w:szCs w:val="20"/>
        </w:rPr>
        <w:t>W</w:t>
      </w:r>
      <w:r w:rsidRPr="0084034E">
        <w:rPr>
          <w:sz w:val="20"/>
          <w:szCs w:val="20"/>
        </w:rPr>
        <w:t xml:space="preserve">ykonawcę w wyniku sukcesji, wstępując w prawa i obowiązki </w:t>
      </w:r>
      <w:r w:rsidR="00B06C3B">
        <w:rPr>
          <w:sz w:val="20"/>
          <w:szCs w:val="20"/>
        </w:rPr>
        <w:t>W</w:t>
      </w:r>
      <w:r w:rsidRPr="0084034E">
        <w:rPr>
          <w:sz w:val="20"/>
          <w:szCs w:val="20"/>
        </w:rPr>
        <w:t>ykonawcy, w następstwie przejęcia, połączenia, podziału, przekształcenia, upadłości, restrukturyzacji, dziedziczen</w:t>
      </w:r>
      <w:r w:rsidR="00B06C3B">
        <w:rPr>
          <w:sz w:val="20"/>
          <w:szCs w:val="20"/>
        </w:rPr>
        <w:t>ia lub nabycia dotychczasowego W</w:t>
      </w:r>
      <w:r w:rsidRPr="0084034E">
        <w:rPr>
          <w:sz w:val="20"/>
          <w:szCs w:val="20"/>
        </w:rPr>
        <w:t xml:space="preserve">ykonawcy lub jego przedsiębiorstwa, o ile nowy </w:t>
      </w:r>
      <w:r w:rsidR="00B06C3B">
        <w:rPr>
          <w:sz w:val="20"/>
          <w:szCs w:val="20"/>
        </w:rPr>
        <w:t>W</w:t>
      </w:r>
      <w:r w:rsidRPr="0084034E">
        <w:rPr>
          <w:sz w:val="20"/>
          <w:szCs w:val="20"/>
        </w:rPr>
        <w:t xml:space="preserve">ykonawca spełnia warunki udziału w postępowaniu, nie zachodzą wobec niego podstawy wykluczenia oraz nie pociąga to za sobą innych istotnych zmian umowy, a także nie ma na celu uniknięcia stosowania przepisów ustawy, lub w wyniku przejęcia przez </w:t>
      </w:r>
      <w:r w:rsidR="00786F6B">
        <w:rPr>
          <w:sz w:val="20"/>
          <w:szCs w:val="20"/>
        </w:rPr>
        <w:t>Z</w:t>
      </w:r>
      <w:r w:rsidRPr="0084034E">
        <w:rPr>
          <w:sz w:val="20"/>
          <w:szCs w:val="20"/>
        </w:rPr>
        <w:t xml:space="preserve">amawiającego zobowiązań </w:t>
      </w:r>
      <w:r w:rsidR="00B06C3B">
        <w:rPr>
          <w:sz w:val="20"/>
          <w:szCs w:val="20"/>
        </w:rPr>
        <w:t>W</w:t>
      </w:r>
      <w:r w:rsidRPr="0084034E">
        <w:rPr>
          <w:sz w:val="20"/>
          <w:szCs w:val="20"/>
        </w:rPr>
        <w:t>ykonawcy względem jego podwykonawców, w przypadku, o którym mowa w art. 465 ust. 1</w:t>
      </w:r>
      <w:r>
        <w:rPr>
          <w:sz w:val="20"/>
          <w:szCs w:val="20"/>
        </w:rPr>
        <w:t xml:space="preserve"> ustawy </w:t>
      </w:r>
      <w:proofErr w:type="spellStart"/>
      <w:r>
        <w:rPr>
          <w:sz w:val="20"/>
          <w:szCs w:val="20"/>
        </w:rPr>
        <w:t>pzp</w:t>
      </w:r>
      <w:proofErr w:type="spellEnd"/>
      <w:r w:rsidRPr="0084034E">
        <w:rPr>
          <w:sz w:val="20"/>
          <w:szCs w:val="20"/>
        </w:rPr>
        <w:t>;</w:t>
      </w:r>
    </w:p>
    <w:p w14:paraId="7239ACEB" w14:textId="77777777" w:rsidR="00660E4F" w:rsidRPr="00E40410" w:rsidRDefault="00660E4F" w:rsidP="00DC70A5">
      <w:pPr>
        <w:pStyle w:val="Akapitzlist"/>
        <w:tabs>
          <w:tab w:val="left" w:pos="567"/>
          <w:tab w:val="left" w:pos="993"/>
        </w:tabs>
        <w:spacing w:after="0" w:line="240" w:lineRule="auto"/>
        <w:ind w:left="360"/>
        <w:jc w:val="both"/>
        <w:rPr>
          <w:sz w:val="20"/>
          <w:szCs w:val="20"/>
        </w:rPr>
      </w:pPr>
      <w:r w:rsidRPr="00E40410">
        <w:rPr>
          <w:sz w:val="20"/>
          <w:szCs w:val="20"/>
        </w:rPr>
        <w:t xml:space="preserve">warunek wprowadzenia zmiany: Zamawiający dokona oceny nowego Wykonawcy pod względem </w:t>
      </w:r>
      <w:r>
        <w:rPr>
          <w:sz w:val="20"/>
          <w:szCs w:val="20"/>
        </w:rPr>
        <w:t>przesłanek wymienionych powyżej.</w:t>
      </w:r>
    </w:p>
    <w:p w14:paraId="29AB9647" w14:textId="77777777" w:rsidR="00660E4F" w:rsidRPr="00E40410" w:rsidRDefault="00660E4F" w:rsidP="00DC70A5">
      <w:pPr>
        <w:spacing w:after="0" w:line="240" w:lineRule="auto"/>
        <w:ind w:left="360"/>
        <w:jc w:val="both"/>
        <w:rPr>
          <w:sz w:val="20"/>
          <w:szCs w:val="20"/>
        </w:rPr>
      </w:pPr>
      <w:r w:rsidRPr="00E40410">
        <w:rPr>
          <w:sz w:val="20"/>
          <w:szCs w:val="20"/>
        </w:rPr>
        <w:t xml:space="preserve">skutek – zmiana w umowie/aneks – w przypadku akceptacji </w:t>
      </w:r>
      <w:r>
        <w:rPr>
          <w:sz w:val="20"/>
          <w:szCs w:val="20"/>
        </w:rPr>
        <w:t>nowego Wykonawcy</w:t>
      </w:r>
      <w:r w:rsidRPr="00E40410">
        <w:rPr>
          <w:sz w:val="20"/>
          <w:szCs w:val="20"/>
        </w:rPr>
        <w:t xml:space="preserve"> zmiana Wykonawcy z uwzględnieniem wszystkich konsekwencji wystąpienia ww. przesłanki;</w:t>
      </w:r>
    </w:p>
    <w:p w14:paraId="36B0F2A4" w14:textId="77777777" w:rsidR="00660E4F" w:rsidRPr="00E40410" w:rsidRDefault="00660E4F" w:rsidP="001838CE">
      <w:pPr>
        <w:numPr>
          <w:ilvl w:val="0"/>
          <w:numId w:val="11"/>
        </w:numPr>
        <w:spacing w:after="0" w:line="240" w:lineRule="auto"/>
        <w:jc w:val="both"/>
        <w:rPr>
          <w:sz w:val="20"/>
          <w:szCs w:val="20"/>
        </w:rPr>
      </w:pPr>
      <w:r w:rsidRPr="00E40410">
        <w:rPr>
          <w:sz w:val="20"/>
          <w:szCs w:val="20"/>
        </w:rPr>
        <w:t xml:space="preserve">przyczyna – zmiana/y na skutek zastosowania art. </w:t>
      </w:r>
      <w:r>
        <w:rPr>
          <w:sz w:val="20"/>
          <w:szCs w:val="20"/>
        </w:rPr>
        <w:t>4</w:t>
      </w:r>
      <w:r w:rsidR="00D71E2F">
        <w:rPr>
          <w:sz w:val="20"/>
          <w:szCs w:val="20"/>
        </w:rPr>
        <w:t>5</w:t>
      </w:r>
      <w:r>
        <w:rPr>
          <w:sz w:val="20"/>
          <w:szCs w:val="20"/>
        </w:rPr>
        <w:t>5</w:t>
      </w:r>
      <w:r w:rsidRPr="00E40410">
        <w:rPr>
          <w:sz w:val="20"/>
          <w:szCs w:val="20"/>
        </w:rPr>
        <w:t xml:space="preserve"> ust. </w:t>
      </w:r>
      <w:r>
        <w:rPr>
          <w:sz w:val="20"/>
          <w:szCs w:val="20"/>
        </w:rPr>
        <w:t xml:space="preserve">2 ustawy </w:t>
      </w:r>
      <w:proofErr w:type="spellStart"/>
      <w:r>
        <w:rPr>
          <w:sz w:val="20"/>
          <w:szCs w:val="20"/>
        </w:rPr>
        <w:t>pzp</w:t>
      </w:r>
      <w:proofErr w:type="spellEnd"/>
      <w:r w:rsidRPr="00E40410">
        <w:rPr>
          <w:sz w:val="20"/>
          <w:szCs w:val="20"/>
        </w:rPr>
        <w:t>;</w:t>
      </w:r>
    </w:p>
    <w:p w14:paraId="3D59570B" w14:textId="77777777" w:rsidR="00660E4F" w:rsidRPr="00E40410" w:rsidRDefault="00660E4F" w:rsidP="00DC70A5">
      <w:pPr>
        <w:spacing w:after="0" w:line="240" w:lineRule="auto"/>
        <w:ind w:left="360"/>
        <w:jc w:val="both"/>
        <w:rPr>
          <w:sz w:val="20"/>
          <w:szCs w:val="20"/>
        </w:rPr>
      </w:pPr>
      <w:r w:rsidRPr="00E40410">
        <w:rPr>
          <w:sz w:val="20"/>
          <w:szCs w:val="20"/>
        </w:rPr>
        <w:t>warunek wprowadzenia zmiany: Wykonawca poinformuje Zamawiającego lub Zamawiający poinformuje Wykonawcę o zamierzeniu/konieczności/możliwości wprowadzenia zmiany;</w:t>
      </w:r>
    </w:p>
    <w:p w14:paraId="1AB6CD8C" w14:textId="7A1E01B0" w:rsidR="006103D0" w:rsidRPr="006103D0" w:rsidRDefault="00660E4F" w:rsidP="006103D0">
      <w:pPr>
        <w:spacing w:after="0" w:line="240" w:lineRule="auto"/>
        <w:ind w:left="360"/>
        <w:jc w:val="both"/>
        <w:rPr>
          <w:sz w:val="20"/>
          <w:szCs w:val="20"/>
        </w:rPr>
      </w:pPr>
      <w:r w:rsidRPr="00E40410">
        <w:rPr>
          <w:sz w:val="20"/>
          <w:szCs w:val="20"/>
        </w:rPr>
        <w:t>skutek – zmiana w umowie/aneks –</w:t>
      </w:r>
      <w:r>
        <w:rPr>
          <w:sz w:val="20"/>
          <w:szCs w:val="20"/>
        </w:rPr>
        <w:t xml:space="preserve"> </w:t>
      </w:r>
      <w:r w:rsidR="00F1196B">
        <w:rPr>
          <w:sz w:val="20"/>
          <w:szCs w:val="20"/>
        </w:rPr>
        <w:t>po</w:t>
      </w:r>
      <w:r w:rsidR="00F1196B" w:rsidRPr="00F1196B">
        <w:rPr>
          <w:sz w:val="20"/>
          <w:szCs w:val="20"/>
        </w:rPr>
        <w:t xml:space="preserve"> akceptacji </w:t>
      </w:r>
      <w:r w:rsidR="00F1196B">
        <w:rPr>
          <w:sz w:val="20"/>
          <w:szCs w:val="20"/>
        </w:rPr>
        <w:t>zmiany przez strony</w:t>
      </w:r>
      <w:r w:rsidR="00F1196B" w:rsidRPr="00F1196B">
        <w:rPr>
          <w:sz w:val="20"/>
          <w:szCs w:val="20"/>
        </w:rPr>
        <w:t xml:space="preserve"> </w:t>
      </w:r>
      <w:r w:rsidR="005148E7">
        <w:rPr>
          <w:sz w:val="20"/>
          <w:szCs w:val="20"/>
        </w:rPr>
        <w:t>zawarcie</w:t>
      </w:r>
      <w:r w:rsidRPr="00E40410">
        <w:rPr>
          <w:sz w:val="20"/>
          <w:szCs w:val="20"/>
        </w:rPr>
        <w:t xml:space="preserve"> aneksu d</w:t>
      </w:r>
      <w:r>
        <w:rPr>
          <w:sz w:val="20"/>
          <w:szCs w:val="20"/>
        </w:rPr>
        <w:t xml:space="preserve">o umowy uwzględniającego zmianę </w:t>
      </w:r>
      <w:r w:rsidRPr="00E40410">
        <w:rPr>
          <w:sz w:val="20"/>
          <w:szCs w:val="20"/>
        </w:rPr>
        <w:t>z uwzględnieniem wszystkich konsekwencji wprowadzenia zmiany, w  szczególności w zakresie zmiany zakresu świadczeń i zobowiązań wynikających z umowy, zmiany wysokości wynagrodzenia</w:t>
      </w:r>
      <w:r w:rsidR="0001219E">
        <w:rPr>
          <w:sz w:val="20"/>
          <w:szCs w:val="20"/>
        </w:rPr>
        <w:t xml:space="preserve"> Wykonawcy</w:t>
      </w:r>
      <w:r w:rsidR="006103D0" w:rsidRPr="006103D0">
        <w:rPr>
          <w:sz w:val="20"/>
          <w:szCs w:val="20"/>
        </w:rPr>
        <w:t xml:space="preserve"> po przeprowadzeniu przez Strony negocjacji zakończonych obopólnym porozumieniem;</w:t>
      </w:r>
    </w:p>
    <w:p w14:paraId="1EF91D6F" w14:textId="5F105EDF" w:rsidR="00B31121" w:rsidRDefault="00B31121" w:rsidP="001838CE">
      <w:pPr>
        <w:numPr>
          <w:ilvl w:val="0"/>
          <w:numId w:val="11"/>
        </w:numPr>
        <w:spacing w:after="0" w:line="240" w:lineRule="auto"/>
        <w:jc w:val="both"/>
        <w:rPr>
          <w:sz w:val="20"/>
          <w:szCs w:val="20"/>
        </w:rPr>
      </w:pPr>
      <w:r w:rsidRPr="00B31121">
        <w:rPr>
          <w:sz w:val="20"/>
          <w:szCs w:val="20"/>
        </w:rPr>
        <w:lastRenderedPageBreak/>
        <w:t>wystąpienia niezinwentaryzowanych lub błędnie zinwentaryzowanych sieci, instalacji lub innych obiektów w stosunku do danych wynikających z dokumentacji projektowej przekazanej przez Zamawiają</w:t>
      </w:r>
      <w:r w:rsidR="00B334B6">
        <w:rPr>
          <w:sz w:val="20"/>
          <w:szCs w:val="20"/>
        </w:rPr>
        <w:t>cego</w:t>
      </w:r>
      <w:r>
        <w:rPr>
          <w:sz w:val="20"/>
          <w:szCs w:val="20"/>
        </w:rPr>
        <w:t>;</w:t>
      </w:r>
    </w:p>
    <w:p w14:paraId="79A088AA" w14:textId="1EA7D620" w:rsidR="006103D0" w:rsidRPr="006103D0" w:rsidRDefault="00823352"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13905ADA" w14:textId="77777777" w:rsidR="005A759D" w:rsidRPr="00E40410" w:rsidRDefault="005A759D" w:rsidP="001838CE">
      <w:pPr>
        <w:numPr>
          <w:ilvl w:val="0"/>
          <w:numId w:val="11"/>
        </w:numPr>
        <w:spacing w:after="0" w:line="240" w:lineRule="auto"/>
        <w:jc w:val="both"/>
        <w:rPr>
          <w:sz w:val="20"/>
          <w:szCs w:val="20"/>
        </w:rPr>
      </w:pPr>
      <w:r w:rsidRPr="00E40410">
        <w:rPr>
          <w:sz w:val="20"/>
          <w:szCs w:val="20"/>
        </w:rPr>
        <w:t xml:space="preserve">przyczyna - konieczność zmiany dokumentacji projektowej wynikła w trakcie realizacji inwestycji. </w:t>
      </w:r>
    </w:p>
    <w:p w14:paraId="23FA1D30" w14:textId="77777777" w:rsidR="005A759D" w:rsidRPr="00E40410" w:rsidRDefault="005A759D" w:rsidP="005A759D">
      <w:pPr>
        <w:spacing w:after="0" w:line="240" w:lineRule="auto"/>
        <w:ind w:left="360"/>
        <w:jc w:val="both"/>
        <w:rPr>
          <w:sz w:val="20"/>
          <w:szCs w:val="20"/>
        </w:rPr>
      </w:pPr>
      <w:r w:rsidRPr="00E40410">
        <w:rPr>
          <w:sz w:val="20"/>
          <w:szCs w:val="20"/>
        </w:rPr>
        <w:t>warunek wprowadzenia zmiany: Wykonawca poinformuje Zamawiającego lub Zamawiający poinformuje Wykonawcę o konieczności wprowadzenia zmiany;</w:t>
      </w:r>
    </w:p>
    <w:p w14:paraId="0E706B3E" w14:textId="09CEF342" w:rsidR="006103D0" w:rsidRPr="006103D0" w:rsidRDefault="00823352" w:rsidP="006103D0">
      <w:pPr>
        <w:spacing w:after="0" w:line="240" w:lineRule="auto"/>
        <w:ind w:left="360"/>
        <w:jc w:val="both"/>
        <w:rPr>
          <w:sz w:val="20"/>
          <w:szCs w:val="20"/>
        </w:rPr>
      </w:pPr>
      <w:r w:rsidRPr="00A17012">
        <w:rPr>
          <w:sz w:val="20"/>
          <w:szCs w:val="20"/>
        </w:rPr>
        <w:t>skutek: – zmiana w umowie/aneks - w przypadku akceptacji treści pisma zmiana uwzględniająca wystąpienie wyżej wymienionych przesłanek, w razie konieczności uwzględniająca konsekwencje/skutki ich wystąpienia w szczególności odnośnie zmiany terminu realizacji, zmiany dokumentacji projektowej lub/oraz ewentualnej, uzasadnionej zmiany wynagrodzenia</w:t>
      </w:r>
      <w:r w:rsidR="006103D0" w:rsidRPr="006103D0">
        <w:rPr>
          <w:sz w:val="20"/>
          <w:szCs w:val="20"/>
        </w:rPr>
        <w:t xml:space="preserve"> po przeprowadzeniu przez Strony negocjacji zakończonych obopólnym porozumieniem;</w:t>
      </w:r>
    </w:p>
    <w:p w14:paraId="21324D35" w14:textId="20720686" w:rsidR="00660E4F" w:rsidRPr="00B76426" w:rsidRDefault="00584B8C" w:rsidP="001838CE">
      <w:pPr>
        <w:numPr>
          <w:ilvl w:val="0"/>
          <w:numId w:val="11"/>
        </w:numPr>
        <w:spacing w:after="0" w:line="240" w:lineRule="auto"/>
        <w:jc w:val="both"/>
        <w:rPr>
          <w:sz w:val="20"/>
          <w:szCs w:val="20"/>
        </w:rPr>
      </w:pPr>
      <w:r>
        <w:rPr>
          <w:sz w:val="20"/>
          <w:szCs w:val="20"/>
        </w:rPr>
        <w:t>nie wymaga aneksu do umowy</w:t>
      </w:r>
      <w:r w:rsidR="00660E4F" w:rsidRPr="00B76426">
        <w:rPr>
          <w:sz w:val="20"/>
          <w:szCs w:val="20"/>
        </w:rPr>
        <w:t xml:space="preserve">: </w:t>
      </w:r>
    </w:p>
    <w:p w14:paraId="21C89FE8" w14:textId="77777777" w:rsidR="00660E4F" w:rsidRPr="00B76426" w:rsidRDefault="00660E4F" w:rsidP="001838CE">
      <w:pPr>
        <w:numPr>
          <w:ilvl w:val="0"/>
          <w:numId w:val="21"/>
        </w:numPr>
        <w:spacing w:after="0" w:line="240" w:lineRule="auto"/>
        <w:ind w:right="68"/>
        <w:jc w:val="both"/>
        <w:rPr>
          <w:sz w:val="20"/>
          <w:szCs w:val="20"/>
        </w:rPr>
      </w:pPr>
      <w:r w:rsidRPr="00B76426">
        <w:rPr>
          <w:sz w:val="20"/>
          <w:szCs w:val="20"/>
        </w:rPr>
        <w:t>zmiana danych związanych z obsługą administracyjno-organizacyjną umowy (np. zmiana nr rachunku bankowego),</w:t>
      </w:r>
    </w:p>
    <w:p w14:paraId="28AB3CDB" w14:textId="77777777" w:rsidR="00660E4F" w:rsidRPr="00B76426" w:rsidRDefault="00660E4F" w:rsidP="001838CE">
      <w:pPr>
        <w:numPr>
          <w:ilvl w:val="0"/>
          <w:numId w:val="21"/>
        </w:numPr>
        <w:autoSpaceDE w:val="0"/>
        <w:autoSpaceDN w:val="0"/>
        <w:adjustRightInd w:val="0"/>
        <w:spacing w:after="0" w:line="240" w:lineRule="auto"/>
        <w:ind w:right="68"/>
        <w:jc w:val="both"/>
        <w:rPr>
          <w:sz w:val="20"/>
          <w:szCs w:val="20"/>
        </w:rPr>
      </w:pPr>
      <w:r w:rsidRPr="00B76426">
        <w:rPr>
          <w:sz w:val="20"/>
          <w:szCs w:val="20"/>
        </w:rPr>
        <w:t>zmiany danych teleadresowych, zmiany osób wskazanych do kontaktów między stronami,</w:t>
      </w:r>
    </w:p>
    <w:p w14:paraId="5F187E22" w14:textId="77777777" w:rsidR="00660E4F" w:rsidRPr="00E40410" w:rsidRDefault="00660E4F" w:rsidP="001838CE">
      <w:pPr>
        <w:numPr>
          <w:ilvl w:val="0"/>
          <w:numId w:val="21"/>
        </w:numPr>
        <w:autoSpaceDE w:val="0"/>
        <w:autoSpaceDN w:val="0"/>
        <w:adjustRightInd w:val="0"/>
        <w:spacing w:after="0" w:line="240" w:lineRule="auto"/>
        <w:ind w:right="68"/>
        <w:jc w:val="both"/>
        <w:rPr>
          <w:sz w:val="20"/>
          <w:szCs w:val="20"/>
        </w:rPr>
      </w:pPr>
      <w:r w:rsidRPr="00E40410">
        <w:rPr>
          <w:sz w:val="20"/>
          <w:szCs w:val="20"/>
        </w:rPr>
        <w:t xml:space="preserve">zmiana formy wniesienia zabezpieczenia należytego wykonania umowy, o którym mowa w art. 147 ustawy </w:t>
      </w:r>
      <w:proofErr w:type="spellStart"/>
      <w:r w:rsidRPr="00E40410">
        <w:rPr>
          <w:sz w:val="20"/>
          <w:szCs w:val="20"/>
        </w:rPr>
        <w:t>pzp</w:t>
      </w:r>
      <w:proofErr w:type="spellEnd"/>
      <w:r w:rsidRPr="00E40410">
        <w:rPr>
          <w:sz w:val="20"/>
          <w:szCs w:val="20"/>
        </w:rPr>
        <w:t>.</w:t>
      </w:r>
      <w:r w:rsidR="007D0497">
        <w:rPr>
          <w:sz w:val="20"/>
          <w:szCs w:val="20"/>
        </w:rPr>
        <w:t xml:space="preserve"> </w:t>
      </w:r>
    </w:p>
    <w:p w14:paraId="10E98AC6" w14:textId="77777777" w:rsidR="00660E4F" w:rsidRPr="00C56AD3" w:rsidRDefault="00660E4F" w:rsidP="00660E4F">
      <w:pPr>
        <w:pStyle w:val="Tekstpodstawowywcity"/>
        <w:tabs>
          <w:tab w:val="num" w:pos="3165"/>
          <w:tab w:val="left" w:pos="5110"/>
        </w:tabs>
        <w:spacing w:before="0" w:after="0"/>
        <w:ind w:left="0"/>
        <w:jc w:val="both"/>
        <w:rPr>
          <w:sz w:val="20"/>
          <w:szCs w:val="20"/>
        </w:rPr>
      </w:pPr>
    </w:p>
    <w:p w14:paraId="6A7D92B6" w14:textId="77777777" w:rsidR="00660E4F" w:rsidRPr="00073655" w:rsidRDefault="00660E4F" w:rsidP="00660E4F">
      <w:pPr>
        <w:tabs>
          <w:tab w:val="left" w:pos="5110"/>
        </w:tabs>
        <w:jc w:val="center"/>
        <w:rPr>
          <w:b/>
          <w:sz w:val="20"/>
          <w:szCs w:val="20"/>
        </w:rPr>
      </w:pPr>
      <w:r w:rsidRPr="00073655">
        <w:rPr>
          <w:b/>
          <w:sz w:val="20"/>
          <w:szCs w:val="20"/>
        </w:rPr>
        <w:t>§ 20</w:t>
      </w:r>
    </w:p>
    <w:p w14:paraId="6E724694" w14:textId="77777777" w:rsidR="00660E4F" w:rsidRPr="00D930BC" w:rsidRDefault="00660E4F" w:rsidP="001838CE">
      <w:pPr>
        <w:pStyle w:val="Akapitzlist"/>
        <w:numPr>
          <w:ilvl w:val="0"/>
          <w:numId w:val="13"/>
        </w:numPr>
        <w:tabs>
          <w:tab w:val="left" w:pos="5110"/>
        </w:tabs>
        <w:spacing w:after="0" w:line="240" w:lineRule="auto"/>
        <w:ind w:left="0" w:firstLine="0"/>
        <w:jc w:val="both"/>
        <w:rPr>
          <w:sz w:val="20"/>
          <w:szCs w:val="20"/>
        </w:rPr>
      </w:pPr>
      <w:r w:rsidRPr="00D930BC">
        <w:rPr>
          <w:sz w:val="20"/>
          <w:szCs w:val="20"/>
        </w:rPr>
        <w:t>Z chwilą przyjęcia przez Zamawiającego utworów powstałych w związku z realizacją niniejszej Umowy (lub przyjmowanej przez niego części), w ramach wynagrodzenia o którym mowa w</w:t>
      </w:r>
      <w:r w:rsidRPr="00D930BC">
        <w:rPr>
          <w:color w:val="FF0000"/>
          <w:sz w:val="20"/>
          <w:szCs w:val="20"/>
        </w:rPr>
        <w:t xml:space="preserve"> </w:t>
      </w:r>
      <w:r w:rsidRPr="00D930BC">
        <w:rPr>
          <w:sz w:val="20"/>
          <w:szCs w:val="20"/>
        </w:rPr>
        <w:t>§</w:t>
      </w:r>
      <w:r w:rsidRPr="00D930BC">
        <w:rPr>
          <w:color w:val="FF0000"/>
          <w:sz w:val="20"/>
          <w:szCs w:val="20"/>
        </w:rPr>
        <w:t xml:space="preserve"> </w:t>
      </w:r>
      <w:r w:rsidRPr="00D930BC">
        <w:rPr>
          <w:sz w:val="20"/>
          <w:szCs w:val="20"/>
        </w:rPr>
        <w:t xml:space="preserve">4 ust. 1 umowy,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t>
      </w:r>
      <w:r w:rsidRPr="00D930BC">
        <w:rPr>
          <w:rFonts w:eastAsia="SimSun"/>
          <w:sz w:val="20"/>
          <w:szCs w:val="20"/>
        </w:rPr>
        <w:t xml:space="preserve">wykonywania i zezwalania na wykonywanie zależnych praw autorskich, na wskazanych polach eksploatacji. </w:t>
      </w:r>
      <w:r w:rsidRPr="00D930BC">
        <w:rPr>
          <w:sz w:val="20"/>
          <w:szCs w:val="20"/>
        </w:rPr>
        <w:t>Równocześnie Wykonawca przenosi na rzecz Zamawiającego własność wszelkich egzemplarzy lub nośników, na których utrwalono ww. utwory, które przekaże Zamawiającemu stosownie do postanowień niniejszej Umowy.</w:t>
      </w:r>
    </w:p>
    <w:p w14:paraId="310A7C46" w14:textId="77777777" w:rsidR="00660E4F" w:rsidRPr="00C27B87" w:rsidRDefault="00660E4F" w:rsidP="001838CE">
      <w:pPr>
        <w:pStyle w:val="Akapitzlist"/>
        <w:numPr>
          <w:ilvl w:val="0"/>
          <w:numId w:val="13"/>
        </w:numPr>
        <w:shd w:val="clear" w:color="auto" w:fill="FFFFFF"/>
        <w:tabs>
          <w:tab w:val="left" w:pos="5110"/>
        </w:tabs>
        <w:autoSpaceDE w:val="0"/>
        <w:autoSpaceDN w:val="0"/>
        <w:adjustRightInd w:val="0"/>
        <w:spacing w:after="0" w:line="240" w:lineRule="auto"/>
        <w:ind w:left="0" w:firstLine="0"/>
        <w:jc w:val="both"/>
        <w:rPr>
          <w:sz w:val="20"/>
          <w:szCs w:val="20"/>
        </w:rPr>
      </w:pPr>
      <w:r w:rsidRPr="00C27B87">
        <w:rPr>
          <w:sz w:val="20"/>
          <w:szCs w:val="20"/>
        </w:rPr>
        <w:t xml:space="preserve">Zamawiający z chwilą przeniesienia na niego autorskich praw majątkowych i praw zależnych do utworów wchodzących w skład ww. dokumentacji lub jej części będzie mógł korzystać z niej w całości lub w części, </w:t>
      </w:r>
      <w:r>
        <w:rPr>
          <w:sz w:val="20"/>
          <w:szCs w:val="20"/>
        </w:rPr>
        <w:t xml:space="preserve">w szczególności </w:t>
      </w:r>
      <w:r w:rsidRPr="00C27B87">
        <w:rPr>
          <w:sz w:val="20"/>
          <w:szCs w:val="20"/>
        </w:rPr>
        <w:t>na następujących polach eksploatacji:</w:t>
      </w:r>
    </w:p>
    <w:p w14:paraId="7A4E6178"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 xml:space="preserve">utrwalenie i zwielokrotnianie dowolnymi technikami, w tym drukarskimi, poligraficznymi, </w:t>
      </w:r>
      <w:r w:rsidRPr="00C27B87">
        <w:rPr>
          <w:rFonts w:eastAsia="SimSun"/>
          <w:sz w:val="20"/>
        </w:rPr>
        <w:br/>
        <w:t xml:space="preserve">reprograficznymi, informatycznymi, cyfrowymi, w tym kserokopie, slajdy, reprodukcje </w:t>
      </w:r>
      <w:r w:rsidRPr="00C27B87">
        <w:rPr>
          <w:rFonts w:eastAsia="SimSun"/>
          <w:sz w:val="20"/>
        </w:rPr>
        <w:br/>
        <w:t>komputerowe, odręcznie i odmianami tych technik,</w:t>
      </w:r>
    </w:p>
    <w:p w14:paraId="2BFE22D8"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wykorzystywanie wielokrotne utworu do realizacji celów, zadań i inwestycji Zamawiającego,</w:t>
      </w:r>
    </w:p>
    <w:p w14:paraId="4F8B81D3"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wykorzystanie do opracowania wniosku o dofinansowanie z funduszy UE,</w:t>
      </w:r>
    </w:p>
    <w:p w14:paraId="36004ED3"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wprowadzanie do pamięci komputera,</w:t>
      </w:r>
    </w:p>
    <w:p w14:paraId="44DCBFF5"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wykorzystanie w zakresie koniecznym dla prawidłowej eksploatacji utworu w przedsiębiorstwie  Zamawiającego w dowolnym miejscu i czasie w dowolnej liczbie,</w:t>
      </w:r>
    </w:p>
    <w:p w14:paraId="63BCE288" w14:textId="6CC735BB"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 xml:space="preserve">udostępnianie </w:t>
      </w:r>
      <w:r w:rsidR="00B06C3B">
        <w:rPr>
          <w:rFonts w:eastAsia="SimSun"/>
          <w:sz w:val="20"/>
          <w:lang w:val="pl-PL"/>
        </w:rPr>
        <w:t>W</w:t>
      </w:r>
      <w:proofErr w:type="spellStart"/>
      <w:r w:rsidRPr="00C27B87">
        <w:rPr>
          <w:rFonts w:eastAsia="SimSun"/>
          <w:sz w:val="20"/>
        </w:rPr>
        <w:t>ykonawcom</w:t>
      </w:r>
      <w:proofErr w:type="spellEnd"/>
      <w:r w:rsidRPr="00C27B87">
        <w:rPr>
          <w:rFonts w:eastAsia="SimSun"/>
          <w:sz w:val="20"/>
        </w:rPr>
        <w:t>, w tym także wykonanych kopii,</w:t>
      </w:r>
    </w:p>
    <w:p w14:paraId="604B7503"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najem, dzierżawa,</w:t>
      </w:r>
    </w:p>
    <w:p w14:paraId="49D4ECB9"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 xml:space="preserve">wielokrotne wykorzystywanie do opracowania i realizacji projektu technicznego </w:t>
      </w:r>
      <w:r w:rsidRPr="00C27B87">
        <w:rPr>
          <w:rFonts w:eastAsia="SimSun"/>
          <w:sz w:val="20"/>
        </w:rPr>
        <w:br/>
        <w:t>z przedmiarami i kosztorysami inwestorskimi,</w:t>
      </w:r>
    </w:p>
    <w:p w14:paraId="088A5FFC"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rozpowszechnianie w inny sposób w tym: wprowadzanie do obrotu, ekspozycja, publikowanie części lub całości, opracowania,</w:t>
      </w:r>
    </w:p>
    <w:p w14:paraId="3F90F3CE" w14:textId="77777777" w:rsidR="00660E4F" w:rsidRPr="00C27B87" w:rsidRDefault="00660E4F" w:rsidP="001838CE">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przetwarzanie, wprowadzanie zmian, poprawek i modyfikacji.</w:t>
      </w:r>
    </w:p>
    <w:p w14:paraId="36E5F496" w14:textId="77777777" w:rsidR="00660E4F" w:rsidRPr="00C27B87" w:rsidRDefault="00660E4F" w:rsidP="001838CE">
      <w:pPr>
        <w:pStyle w:val="NormalnyWeb"/>
        <w:numPr>
          <w:ilvl w:val="0"/>
          <w:numId w:val="14"/>
        </w:numPr>
        <w:tabs>
          <w:tab w:val="left" w:pos="5110"/>
        </w:tabs>
        <w:spacing w:before="0" w:beforeAutospacing="0" w:after="0" w:afterAutospacing="0"/>
        <w:ind w:left="0" w:firstLine="0"/>
        <w:jc w:val="both"/>
        <w:rPr>
          <w:sz w:val="20"/>
          <w:szCs w:val="20"/>
        </w:rPr>
      </w:pPr>
      <w:r w:rsidRPr="00C27B87">
        <w:rPr>
          <w:sz w:val="20"/>
          <w:szCs w:val="20"/>
        </w:rPr>
        <w:t xml:space="preserve">Postanowienia </w:t>
      </w:r>
      <w:r>
        <w:rPr>
          <w:sz w:val="20"/>
          <w:szCs w:val="20"/>
        </w:rPr>
        <w:t>ust. 1 i ust. 2</w:t>
      </w:r>
      <w:r w:rsidRPr="00C27B87">
        <w:rPr>
          <w:sz w:val="20"/>
          <w:szCs w:val="20"/>
        </w:rPr>
        <w:t xml:space="preserve"> stosuje się odpowiednio do zmian utworów wchodzących w skład ww. dokumentacji.</w:t>
      </w:r>
    </w:p>
    <w:p w14:paraId="2EE4F4A9" w14:textId="77777777" w:rsidR="00660E4F" w:rsidRPr="00C27B87" w:rsidRDefault="00660E4F" w:rsidP="001838CE">
      <w:pPr>
        <w:pStyle w:val="Tekstpodstawowy"/>
        <w:numPr>
          <w:ilvl w:val="0"/>
          <w:numId w:val="14"/>
        </w:numPr>
        <w:tabs>
          <w:tab w:val="left" w:pos="567"/>
          <w:tab w:val="left" w:pos="5110"/>
        </w:tabs>
        <w:spacing w:before="0"/>
        <w:ind w:left="0" w:firstLine="0"/>
        <w:rPr>
          <w:sz w:val="20"/>
        </w:rPr>
      </w:pPr>
      <w:r w:rsidRPr="00C27B87">
        <w:rPr>
          <w:rFonts w:eastAsia="SimSun"/>
          <w:sz w:val="20"/>
        </w:rPr>
        <w:t xml:space="preserve">Strony ustalają, iż rozpowszechnianie na polach eksploatacji określonych w </w:t>
      </w:r>
      <w:r>
        <w:rPr>
          <w:rFonts w:eastAsia="SimSun"/>
          <w:sz w:val="20"/>
        </w:rPr>
        <w:t xml:space="preserve">ust. 2 </w:t>
      </w:r>
      <w:r w:rsidRPr="00C27B87">
        <w:rPr>
          <w:rFonts w:eastAsia="SimSun"/>
          <w:sz w:val="20"/>
        </w:rPr>
        <w:t xml:space="preserve"> może następować w całości, w części, fragmentach, samodzielnie, w połączeniu z dziełami innych podmiotów, w tym jako część dzieła </w:t>
      </w:r>
      <w:r w:rsidRPr="00C27B87">
        <w:rPr>
          <w:rFonts w:eastAsia="SimSun"/>
          <w:sz w:val="20"/>
        </w:rPr>
        <w:lastRenderedPageBreak/>
        <w:t>zbiorowego, po zarchiwizowaniu w formie elektronicznej i drukowanej, po dokonaniu opracowań, przystosowań, uzupełnień lub innych modyfikacji, itd.</w:t>
      </w:r>
    </w:p>
    <w:p w14:paraId="208ACCE4" w14:textId="77777777" w:rsidR="00660E4F" w:rsidRPr="00C27B87" w:rsidRDefault="00660E4F" w:rsidP="001838CE">
      <w:pPr>
        <w:pStyle w:val="Tekstpodstawowy"/>
        <w:numPr>
          <w:ilvl w:val="0"/>
          <w:numId w:val="14"/>
        </w:numPr>
        <w:tabs>
          <w:tab w:val="left" w:pos="5110"/>
        </w:tabs>
        <w:spacing w:before="0"/>
        <w:ind w:left="0" w:firstLine="0"/>
        <w:rPr>
          <w:sz w:val="20"/>
        </w:rPr>
      </w:pPr>
      <w:r w:rsidRPr="00C27B87">
        <w:rPr>
          <w:sz w:val="20"/>
        </w:rPr>
        <w:t>W przypadku wystąpienia przez jakąkolwiek osobę trzecią w stosunku do Zamawiającego z roszczeniem z tytułu naruszenia praw autorskich, zarówno</w:t>
      </w:r>
      <w:r>
        <w:rPr>
          <w:sz w:val="20"/>
        </w:rPr>
        <w:t xml:space="preserve"> osobistych, jak i majątkowych</w:t>
      </w:r>
      <w:r w:rsidRPr="00C27B87">
        <w:rPr>
          <w:sz w:val="20"/>
        </w:rPr>
        <w:t xml:space="preserve"> Wykonawca:</w:t>
      </w:r>
    </w:p>
    <w:p w14:paraId="07E303F9" w14:textId="77777777" w:rsidR="00660E4F" w:rsidRPr="00C27B87" w:rsidRDefault="00660E4F" w:rsidP="001838CE">
      <w:pPr>
        <w:pStyle w:val="Tekstpodstawowy"/>
        <w:numPr>
          <w:ilvl w:val="0"/>
          <w:numId w:val="16"/>
        </w:numPr>
        <w:tabs>
          <w:tab w:val="left" w:pos="5110"/>
        </w:tabs>
        <w:spacing w:before="0"/>
        <w:ind w:left="0" w:firstLine="0"/>
        <w:rPr>
          <w:rFonts w:eastAsia="SimSun"/>
          <w:sz w:val="20"/>
        </w:rPr>
      </w:pPr>
      <w:r w:rsidRPr="00C27B87">
        <w:rPr>
          <w:rFonts w:eastAsia="SimSun"/>
          <w:sz w:val="20"/>
        </w:rPr>
        <w:t xml:space="preserve">przyjmie na siebie pełną odpowiedzialność za powstanie oraz wszelkie skutki powyższych </w:t>
      </w:r>
      <w:r w:rsidRPr="00C27B87">
        <w:rPr>
          <w:rFonts w:eastAsia="SimSun"/>
          <w:sz w:val="20"/>
        </w:rPr>
        <w:br/>
        <w:t>zdarzeń;</w:t>
      </w:r>
    </w:p>
    <w:p w14:paraId="2B1C2354" w14:textId="77777777" w:rsidR="00660E4F" w:rsidRPr="00C27B87" w:rsidRDefault="00660E4F" w:rsidP="001838CE">
      <w:pPr>
        <w:pStyle w:val="Tekstpodstawowy"/>
        <w:numPr>
          <w:ilvl w:val="0"/>
          <w:numId w:val="16"/>
        </w:numPr>
        <w:tabs>
          <w:tab w:val="left" w:pos="5110"/>
        </w:tabs>
        <w:spacing w:before="0"/>
        <w:ind w:left="0" w:firstLine="0"/>
        <w:rPr>
          <w:rFonts w:eastAsia="SimSun"/>
          <w:sz w:val="20"/>
        </w:rPr>
      </w:pPr>
      <w:r w:rsidRPr="00C27B87">
        <w:rPr>
          <w:rFonts w:eastAsia="SimSun"/>
          <w:sz w:val="20"/>
        </w:rPr>
        <w:t xml:space="preserve">w przypadku skierowania sprawy na drogę postępowania sądowego wstąpi do procesu po </w:t>
      </w:r>
      <w:r w:rsidRPr="00C27B87">
        <w:rPr>
          <w:rFonts w:eastAsia="SimSun"/>
          <w:sz w:val="20"/>
        </w:rPr>
        <w:br/>
        <w:t xml:space="preserve">stronie Zamawiającego i pokryje wszelkie koszty związane z udziałem Zamawiającego w </w:t>
      </w:r>
      <w:r w:rsidRPr="00C27B87">
        <w:rPr>
          <w:rFonts w:eastAsia="SimSun"/>
          <w:sz w:val="20"/>
        </w:rPr>
        <w:br/>
        <w:t xml:space="preserve">postępowaniu sądowym oraz ewentualnym postępowaniu egzekucyjnym, w tym koszty obsługi prawnej postępowania;  </w:t>
      </w:r>
    </w:p>
    <w:p w14:paraId="71840602" w14:textId="77777777" w:rsidR="00660E4F" w:rsidRPr="00C27B87" w:rsidRDefault="00660E4F" w:rsidP="001838CE">
      <w:pPr>
        <w:pStyle w:val="Tekstpodstawowy"/>
        <w:numPr>
          <w:ilvl w:val="0"/>
          <w:numId w:val="16"/>
        </w:numPr>
        <w:tabs>
          <w:tab w:val="left" w:pos="5110"/>
        </w:tabs>
        <w:spacing w:before="0"/>
        <w:ind w:left="0" w:firstLine="0"/>
        <w:rPr>
          <w:rFonts w:eastAsia="SimSun"/>
          <w:sz w:val="20"/>
        </w:rPr>
      </w:pPr>
      <w:r w:rsidRPr="00C27B87">
        <w:rPr>
          <w:rFonts w:eastAsia="SimSun"/>
          <w:sz w:val="20"/>
        </w:rPr>
        <w:t xml:space="preserve">poniesie wszelkie koszty związane z ewentualnym pokryciem roszczeń majątkowych </w:t>
      </w:r>
      <w:r w:rsidRPr="00C27B87">
        <w:rPr>
          <w:rFonts w:eastAsia="SimSun"/>
          <w:sz w:val="20"/>
        </w:rPr>
        <w:br/>
        <w:t xml:space="preserve">i  niemajątkowych związanych z naruszeniem praw autorskich majątkowych lub osobistych osoby lub osób zgłaszających roszczenia.  </w:t>
      </w:r>
    </w:p>
    <w:p w14:paraId="70E77947" w14:textId="77777777" w:rsidR="00660E4F" w:rsidRPr="00C27B87" w:rsidRDefault="00660E4F" w:rsidP="001838CE">
      <w:pPr>
        <w:pStyle w:val="Tekstpodstawowy"/>
        <w:numPr>
          <w:ilvl w:val="0"/>
          <w:numId w:val="13"/>
        </w:numPr>
        <w:tabs>
          <w:tab w:val="left" w:pos="5110"/>
        </w:tabs>
        <w:spacing w:before="0"/>
        <w:ind w:left="0" w:firstLine="0"/>
        <w:rPr>
          <w:rFonts w:eastAsia="SimSun"/>
          <w:sz w:val="20"/>
        </w:rPr>
      </w:pPr>
      <w:r w:rsidRPr="00C27B87">
        <w:rPr>
          <w:rFonts w:eastAsia="SimSun"/>
          <w:sz w:val="20"/>
        </w:rPr>
        <w:t xml:space="preserve">Jeżeli do czasu odstąpienia od Umowy przez Wykonawcę lub Zamawiającego autorskie prawa majątkowe, o których mowa w </w:t>
      </w:r>
      <w:r>
        <w:rPr>
          <w:rFonts w:eastAsia="SimSun"/>
          <w:sz w:val="20"/>
        </w:rPr>
        <w:t>ust.1</w:t>
      </w:r>
      <w:r w:rsidRPr="00C27B87">
        <w:rPr>
          <w:rFonts w:eastAsia="SimSun"/>
          <w:sz w:val="20"/>
        </w:rPr>
        <w:t>, nie zostaną przeniesione na Zamawiającego, przejście tych praw na Zamawiającego nastąpi z chwilą odstąpienia.</w:t>
      </w:r>
    </w:p>
    <w:p w14:paraId="7B24910D" w14:textId="77777777" w:rsidR="00660E4F" w:rsidRPr="00073655" w:rsidRDefault="00660E4F" w:rsidP="00DC70A5">
      <w:pPr>
        <w:tabs>
          <w:tab w:val="left" w:pos="5110"/>
        </w:tabs>
        <w:jc w:val="center"/>
        <w:rPr>
          <w:b/>
          <w:sz w:val="20"/>
          <w:szCs w:val="20"/>
        </w:rPr>
      </w:pPr>
      <w:r w:rsidRPr="00073655">
        <w:rPr>
          <w:b/>
          <w:sz w:val="20"/>
          <w:szCs w:val="20"/>
        </w:rPr>
        <w:t>§ 21</w:t>
      </w:r>
    </w:p>
    <w:p w14:paraId="44DD8E18" w14:textId="77777777" w:rsidR="00660E4F" w:rsidRPr="00D930BC" w:rsidRDefault="00660E4F" w:rsidP="001838CE">
      <w:pPr>
        <w:numPr>
          <w:ilvl w:val="0"/>
          <w:numId w:val="24"/>
        </w:numPr>
        <w:tabs>
          <w:tab w:val="left" w:pos="5110"/>
        </w:tabs>
        <w:spacing w:after="0" w:line="240" w:lineRule="auto"/>
        <w:ind w:left="0" w:firstLine="0"/>
        <w:jc w:val="both"/>
        <w:rPr>
          <w:sz w:val="20"/>
          <w:szCs w:val="20"/>
        </w:rPr>
      </w:pPr>
      <w:r w:rsidRPr="00D930BC">
        <w:rPr>
          <w:sz w:val="20"/>
          <w:szCs w:val="20"/>
        </w:rPr>
        <w:t xml:space="preserve">Wykonawca zobowiązuje się w okresie obowiązywania Umowy oraz po jej wygaśnięciu lub rozwiązaniu, do zachowania w ścisłej tajemnicy wszelkich informacji dotyczących Zamawiającego, obejmujących: dane osobowe – chronione na podstawie </w:t>
      </w:r>
      <w:r w:rsidRPr="00D930BC">
        <w:rPr>
          <w:bCs/>
          <w:sz w:val="20"/>
          <w:szCs w:val="20"/>
        </w:rPr>
        <w:t>Rozporządzenia Parlamentu Europejskiego i Rady (UE) 2016/679 z dnia 27 kwietnia 2016 r.,</w:t>
      </w:r>
      <w:r w:rsidRPr="00D930BC">
        <w:rPr>
          <w:sz w:val="20"/>
          <w:szCs w:val="20"/>
        </w:rPr>
        <w:t xml:space="preserve"> informacje stanowiące tajemnicę przedsiębiorstwa - chronione na podstawie ustawy z dnia 16 kwietnia 1993 r. o zwalczaniu nieuczciwej konkurencji oraz informacje, które mogą mieć wpływ na funkcjonowanie lub stan bezpieczeństwa Zamawiającego.</w:t>
      </w:r>
    </w:p>
    <w:p w14:paraId="02A0F7A1" w14:textId="77777777" w:rsidR="00660E4F" w:rsidRPr="00A41EA2" w:rsidRDefault="00660E4F" w:rsidP="001838CE">
      <w:pPr>
        <w:numPr>
          <w:ilvl w:val="0"/>
          <w:numId w:val="24"/>
        </w:numPr>
        <w:tabs>
          <w:tab w:val="left" w:pos="5110"/>
        </w:tabs>
        <w:spacing w:after="0" w:line="240" w:lineRule="auto"/>
        <w:ind w:left="0" w:firstLine="0"/>
        <w:jc w:val="both"/>
        <w:rPr>
          <w:sz w:val="20"/>
          <w:szCs w:val="20"/>
        </w:rPr>
      </w:pPr>
      <w:r w:rsidRPr="00A41EA2">
        <w:rPr>
          <w:sz w:val="20"/>
          <w:szCs w:val="20"/>
        </w:rPr>
        <w:t xml:space="preserve">Zamawiający zobowiązuje się w okresie obowiązywania Umowy oraz po jej wygaśnięciu lub rozwiązaniu do zachowania w ścisłej tajemnicy treści informacji przekazanych  przez Wykonawcę dotyczących pracowników i innych osób wykonujących zamówienie obejmujących dane osobowe – chronione na podstawie </w:t>
      </w:r>
      <w:r w:rsidRPr="00A41EA2">
        <w:rPr>
          <w:bCs/>
          <w:sz w:val="20"/>
          <w:szCs w:val="20"/>
        </w:rPr>
        <w:t xml:space="preserve">Rozporządzenia Parlamentu Europejskiego i Rady (UE) 2016/679 z dnia 27 kwietnia 2016 r.  </w:t>
      </w:r>
      <w:r w:rsidRPr="00A41EA2">
        <w:rPr>
          <w:sz w:val="20"/>
          <w:szCs w:val="20"/>
        </w:rPr>
        <w:t>oraz informacje stanowiące tajemnicę przedsiębiorstwa - chronione na podstawie ustawy z dnia 16 kwietnia 1993 r. o zwalczaniu nieuczciwej konkurencji</w:t>
      </w:r>
      <w:r>
        <w:rPr>
          <w:sz w:val="20"/>
          <w:szCs w:val="20"/>
        </w:rPr>
        <w:t>.</w:t>
      </w:r>
    </w:p>
    <w:p w14:paraId="744884D9"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Informacje, o których mowa w ust. 1 oraz ust. 2, zwane są dalej „Informacjami Poufnymi”.</w:t>
      </w:r>
    </w:p>
    <w:p w14:paraId="1D1D5CDE"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 xml:space="preserve">Informacje Poufne mogą być udostępnione wyłącznie osobom dającym rękojmię zachowania tajemnicy i tylko w zakresie niezbędnym dla należytego wykonania przedmiotu Umowy. </w:t>
      </w:r>
    </w:p>
    <w:p w14:paraId="0A806793"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 xml:space="preserve">Ujawnianie Informacji Poufnych, niezależnie od sposobu ich ujawnienia, w wypadku gdy ma zostać dokonane w celu innym niż należyte wykonanie Umowy, jest dopuszczalne tylko za uprzednim zezwoleniem drugiej Strony, wyrażonym w formie pisemnej pod rygorem nieważności, przy czym w razie wątpliwości należy skonsultować zamiar ujawnienia Informacji Poufnej z przedstawicielem drugiej Strony. </w:t>
      </w:r>
    </w:p>
    <w:p w14:paraId="7B122B58"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W przypadku, gdy Strona została zobowiązana do ujawnienia Informacji Poufnych w całości lub w części uprawnionemu organowi, w granicach obowiązującego prawa, Strona ta zobowiązana jest jedynie uprzedzić  drugą Stronę o nałożonym na nią obowiązku.</w:t>
      </w:r>
    </w:p>
    <w:p w14:paraId="0315D0F9"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 xml:space="preserve">W razie powzięcia przez Stronę wiedzy o nieuprawnionym ujawnieniu Informacji Poufnych zobowiązana jest niezwłocznie powiadomić o tym fakcie drugą Stronę w celu umożliwienia jej podjęcia stosowanych środków zapobiegawczych. </w:t>
      </w:r>
    </w:p>
    <w:p w14:paraId="76FE99A0" w14:textId="77777777" w:rsidR="00660E4F" w:rsidRPr="000067F3" w:rsidRDefault="00660E4F" w:rsidP="001838CE">
      <w:pPr>
        <w:numPr>
          <w:ilvl w:val="0"/>
          <w:numId w:val="24"/>
        </w:numPr>
        <w:tabs>
          <w:tab w:val="left" w:pos="5110"/>
        </w:tabs>
        <w:spacing w:after="0" w:line="240" w:lineRule="auto"/>
        <w:ind w:left="0" w:firstLine="0"/>
        <w:jc w:val="both"/>
        <w:rPr>
          <w:sz w:val="20"/>
          <w:szCs w:val="20"/>
        </w:rPr>
      </w:pPr>
      <w:r w:rsidRPr="000067F3">
        <w:rPr>
          <w:sz w:val="20"/>
          <w:szCs w:val="20"/>
        </w:rPr>
        <w:t>Strona ma obowiązek zapewnić ochronę Informacji Poufnych według najwyższych przewidzianych prawem standardów, w tym zapewnić ochronę systemów i sieci teleinformatycznych, w których są przetwarzane, przechowywane lub przekazywane Informacje Poufne drugiej Strony, a także kontrolować ochronę Informacji Poufnych oraz przestrzegać przepisów o ochronie poufności informacji.</w:t>
      </w:r>
    </w:p>
    <w:p w14:paraId="20587FAC" w14:textId="77777777" w:rsidR="00660E4F" w:rsidRPr="00F548C6" w:rsidRDefault="00660E4F" w:rsidP="00660E4F">
      <w:pPr>
        <w:tabs>
          <w:tab w:val="left" w:pos="5110"/>
        </w:tabs>
        <w:ind w:left="4111"/>
        <w:jc w:val="both"/>
        <w:rPr>
          <w:b/>
          <w:color w:val="FFFFFF" w:themeColor="background1"/>
          <w:sz w:val="20"/>
          <w:szCs w:val="20"/>
        </w:rPr>
      </w:pPr>
    </w:p>
    <w:p w14:paraId="7E26AD4A" w14:textId="77777777" w:rsidR="00660E4F" w:rsidRPr="00F548C6" w:rsidRDefault="00660E4F" w:rsidP="00660E4F">
      <w:pPr>
        <w:tabs>
          <w:tab w:val="left" w:pos="5110"/>
        </w:tabs>
        <w:ind w:left="4111"/>
        <w:jc w:val="both"/>
        <w:rPr>
          <w:b/>
          <w:sz w:val="20"/>
          <w:szCs w:val="20"/>
        </w:rPr>
      </w:pPr>
      <w:r w:rsidRPr="00F548C6">
        <w:rPr>
          <w:b/>
          <w:sz w:val="20"/>
          <w:szCs w:val="20"/>
        </w:rPr>
        <w:t>§ 22</w:t>
      </w:r>
    </w:p>
    <w:p w14:paraId="5EEF1A3F" w14:textId="77777777" w:rsidR="00EF3E24" w:rsidRDefault="00EF3E24" w:rsidP="00EF3E24">
      <w:pPr>
        <w:numPr>
          <w:ilvl w:val="0"/>
          <w:numId w:val="49"/>
        </w:numPr>
        <w:tabs>
          <w:tab w:val="num" w:pos="360"/>
          <w:tab w:val="left" w:pos="567"/>
        </w:tabs>
        <w:spacing w:after="0" w:line="240" w:lineRule="auto"/>
        <w:ind w:left="360"/>
        <w:jc w:val="both"/>
        <w:rPr>
          <w:sz w:val="20"/>
          <w:szCs w:val="20"/>
        </w:rPr>
      </w:pPr>
      <w:r>
        <w:rPr>
          <w:sz w:val="20"/>
          <w:szCs w:val="20"/>
        </w:rPr>
        <w:t xml:space="preserve">Umowa zostaje zawarta w trzech jednobrzmiących egzemplarzach, 1 dla Wykonawcy i 2 dla Zamawiającego. </w:t>
      </w:r>
    </w:p>
    <w:p w14:paraId="15CECF16" w14:textId="77777777" w:rsidR="00EF3E24" w:rsidRDefault="00EF3E24" w:rsidP="00EF3E24">
      <w:pPr>
        <w:numPr>
          <w:ilvl w:val="0"/>
          <w:numId w:val="49"/>
        </w:numPr>
        <w:tabs>
          <w:tab w:val="left" w:pos="0"/>
        </w:tabs>
        <w:spacing w:after="0" w:line="240" w:lineRule="auto"/>
        <w:ind w:left="0" w:firstLine="0"/>
        <w:jc w:val="both"/>
        <w:rPr>
          <w:sz w:val="20"/>
          <w:szCs w:val="20"/>
        </w:rPr>
      </w:pPr>
      <w:r>
        <w:rPr>
          <w:sz w:val="20"/>
          <w:szCs w:val="20"/>
        </w:rPr>
        <w:t>Ewentualne spory wynikające z niniejszej umowy strony będą rozstrzygać polubownie, a w  razie  nie  dojścia przez strony do porozumienia, spory podlegać będą rozpoznaniu przez sąd powszechny właściwy dla siedziby Zamawiającego.</w:t>
      </w:r>
    </w:p>
    <w:p w14:paraId="39EB3D8F" w14:textId="77777777" w:rsidR="00EF3E24" w:rsidRDefault="00EF3E24" w:rsidP="00EF3E24">
      <w:pPr>
        <w:numPr>
          <w:ilvl w:val="0"/>
          <w:numId w:val="49"/>
        </w:numPr>
        <w:tabs>
          <w:tab w:val="num" w:pos="0"/>
          <w:tab w:val="left" w:pos="567"/>
        </w:tabs>
        <w:spacing w:after="0" w:line="240" w:lineRule="auto"/>
        <w:ind w:left="0" w:firstLine="0"/>
        <w:jc w:val="both"/>
        <w:rPr>
          <w:sz w:val="20"/>
          <w:szCs w:val="20"/>
        </w:rPr>
      </w:pPr>
      <w:r>
        <w:rPr>
          <w:sz w:val="20"/>
          <w:szCs w:val="20"/>
        </w:rPr>
        <w:t>W sprawach nieuregulowanych  w niniejszej umowie stosuje się przepisy Kodeksu  Cywilnego oraz ustawy Prawo zamówień publicznych oraz akty wykonawcze.</w:t>
      </w:r>
    </w:p>
    <w:p w14:paraId="4EA8E65A" w14:textId="77777777" w:rsidR="00660E4F" w:rsidRPr="008E1997" w:rsidRDefault="00660E4F" w:rsidP="00660E4F">
      <w:pPr>
        <w:tabs>
          <w:tab w:val="left" w:pos="567"/>
          <w:tab w:val="left" w:pos="5110"/>
        </w:tabs>
        <w:ind w:left="360"/>
        <w:rPr>
          <w:bCs/>
          <w:sz w:val="20"/>
          <w:szCs w:val="20"/>
        </w:rPr>
      </w:pPr>
    </w:p>
    <w:p w14:paraId="4099DDF1" w14:textId="77777777" w:rsidR="00660E4F" w:rsidRDefault="00660E4F" w:rsidP="00660E4F">
      <w:pPr>
        <w:tabs>
          <w:tab w:val="left" w:pos="567"/>
          <w:tab w:val="left" w:pos="5110"/>
        </w:tabs>
        <w:jc w:val="both"/>
        <w:rPr>
          <w:sz w:val="20"/>
          <w:szCs w:val="20"/>
        </w:rPr>
      </w:pPr>
      <w:r>
        <w:rPr>
          <w:sz w:val="20"/>
          <w:szCs w:val="20"/>
        </w:rPr>
        <w:tab/>
      </w:r>
    </w:p>
    <w:p w14:paraId="69E438D2" w14:textId="77777777" w:rsidR="00660E4F" w:rsidRDefault="00660E4F" w:rsidP="00660E4F">
      <w:pPr>
        <w:tabs>
          <w:tab w:val="left" w:pos="567"/>
          <w:tab w:val="left" w:pos="5110"/>
        </w:tabs>
        <w:rPr>
          <w:sz w:val="20"/>
          <w:szCs w:val="20"/>
        </w:rPr>
      </w:pPr>
      <w:r w:rsidRPr="008E1997">
        <w:rPr>
          <w:sz w:val="20"/>
          <w:szCs w:val="20"/>
        </w:rPr>
        <w:lastRenderedPageBreak/>
        <w:t>Zamawiający</w:t>
      </w:r>
      <w:r>
        <w:rPr>
          <w:sz w:val="20"/>
          <w:szCs w:val="20"/>
        </w:rPr>
        <w:t xml:space="preserve">                                                                                                                       </w:t>
      </w:r>
      <w:r w:rsidRPr="008E1997">
        <w:rPr>
          <w:sz w:val="20"/>
          <w:szCs w:val="20"/>
        </w:rPr>
        <w:t xml:space="preserve"> Wykonawca</w:t>
      </w:r>
    </w:p>
    <w:sectPr w:rsidR="00660E4F">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461F5" w14:textId="77777777" w:rsidR="002E00D1" w:rsidRDefault="002E00D1" w:rsidP="009B08C3">
      <w:pPr>
        <w:spacing w:after="0" w:line="240" w:lineRule="auto"/>
      </w:pPr>
      <w:r>
        <w:separator/>
      </w:r>
    </w:p>
  </w:endnote>
  <w:endnote w:type="continuationSeparator" w:id="0">
    <w:p w14:paraId="74635625" w14:textId="77777777" w:rsidR="002E00D1" w:rsidRDefault="002E00D1" w:rsidP="009B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576524"/>
      <w:docPartObj>
        <w:docPartGallery w:val="Page Numbers (Bottom of Page)"/>
        <w:docPartUnique/>
      </w:docPartObj>
    </w:sdtPr>
    <w:sdtEndPr/>
    <w:sdtContent>
      <w:p w14:paraId="3F66A5AF" w14:textId="296C42CC" w:rsidR="00F11DA3" w:rsidRDefault="00F11DA3">
        <w:pPr>
          <w:pStyle w:val="Stopka"/>
          <w:jc w:val="right"/>
        </w:pPr>
        <w:r w:rsidRPr="009B08C3">
          <w:rPr>
            <w:sz w:val="16"/>
            <w:szCs w:val="16"/>
          </w:rPr>
          <w:fldChar w:fldCharType="begin"/>
        </w:r>
        <w:r w:rsidRPr="009B08C3">
          <w:rPr>
            <w:sz w:val="16"/>
            <w:szCs w:val="16"/>
          </w:rPr>
          <w:instrText>PAGE   \* MERGEFORMAT</w:instrText>
        </w:r>
        <w:r w:rsidRPr="009B08C3">
          <w:rPr>
            <w:sz w:val="16"/>
            <w:szCs w:val="16"/>
          </w:rPr>
          <w:fldChar w:fldCharType="separate"/>
        </w:r>
        <w:r w:rsidR="0034703C">
          <w:rPr>
            <w:noProof/>
            <w:sz w:val="16"/>
            <w:szCs w:val="16"/>
          </w:rPr>
          <w:t>1</w:t>
        </w:r>
        <w:r w:rsidRPr="009B08C3">
          <w:rPr>
            <w:sz w:val="16"/>
            <w:szCs w:val="16"/>
          </w:rPr>
          <w:fldChar w:fldCharType="end"/>
        </w:r>
      </w:p>
    </w:sdtContent>
  </w:sdt>
  <w:p w14:paraId="5FEEFC9E" w14:textId="77777777" w:rsidR="00F11DA3" w:rsidRDefault="00F11DA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8E6AC" w14:textId="77777777" w:rsidR="002E00D1" w:rsidRDefault="002E00D1" w:rsidP="009B08C3">
      <w:pPr>
        <w:spacing w:after="0" w:line="240" w:lineRule="auto"/>
      </w:pPr>
      <w:r>
        <w:separator/>
      </w:r>
    </w:p>
  </w:footnote>
  <w:footnote w:type="continuationSeparator" w:id="0">
    <w:p w14:paraId="573DD5A1" w14:textId="77777777" w:rsidR="002E00D1" w:rsidRDefault="002E00D1" w:rsidP="009B0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1" w15:restartNumberingAfterBreak="0">
    <w:nsid w:val="078934C8"/>
    <w:multiLevelType w:val="multilevel"/>
    <w:tmpl w:val="8A320AD4"/>
    <w:lvl w:ilvl="0">
      <w:start w:val="3"/>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BFD12C6"/>
    <w:multiLevelType w:val="hybridMultilevel"/>
    <w:tmpl w:val="AE8EFEE2"/>
    <w:lvl w:ilvl="0" w:tplc="E472961C">
      <w:start w:val="3"/>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B038E"/>
    <w:multiLevelType w:val="hybridMultilevel"/>
    <w:tmpl w:val="CA604F0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36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DF34332"/>
    <w:multiLevelType w:val="hybridMultilevel"/>
    <w:tmpl w:val="54FEEFFE"/>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74337"/>
    <w:multiLevelType w:val="hybridMultilevel"/>
    <w:tmpl w:val="BB3A3124"/>
    <w:lvl w:ilvl="0" w:tplc="7C0EA15E">
      <w:start w:val="10"/>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0774EB"/>
    <w:multiLevelType w:val="hybridMultilevel"/>
    <w:tmpl w:val="6F06D98E"/>
    <w:lvl w:ilvl="0" w:tplc="FFFFFFFF">
      <w:start w:val="2"/>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0F76E6"/>
    <w:multiLevelType w:val="hybridMultilevel"/>
    <w:tmpl w:val="B94085F8"/>
    <w:lvl w:ilvl="0" w:tplc="C226A216">
      <w:start w:val="6"/>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F454A"/>
    <w:multiLevelType w:val="hybridMultilevel"/>
    <w:tmpl w:val="DFB22D98"/>
    <w:lvl w:ilvl="0" w:tplc="04150011">
      <w:start w:val="1"/>
      <w:numFmt w:val="decimal"/>
      <w:lvlText w:val="%1)"/>
      <w:lvlJc w:val="left"/>
      <w:pPr>
        <w:tabs>
          <w:tab w:val="num" w:pos="720"/>
        </w:tabs>
        <w:ind w:left="720" w:hanging="360"/>
      </w:pPr>
    </w:lvl>
    <w:lvl w:ilvl="1" w:tplc="0415000F">
      <w:start w:val="1"/>
      <w:numFmt w:val="lowerLetter"/>
      <w:lvlText w:val="%2)"/>
      <w:lvlJc w:val="left"/>
      <w:pPr>
        <w:tabs>
          <w:tab w:val="num" w:pos="1440"/>
        </w:tabs>
        <w:ind w:left="1440" w:hanging="360"/>
      </w:pPr>
    </w:lvl>
    <w:lvl w:ilvl="2" w:tplc="54383970">
      <w:start w:val="1"/>
      <w:numFmt w:val="decimal"/>
      <w:suff w:val="space"/>
      <w:lvlText w:val="%3."/>
      <w:lvlJc w:val="left"/>
      <w:pPr>
        <w:ind w:left="1571" w:hanging="360"/>
      </w:pPr>
      <w:rPr>
        <w:rFonts w:hint="default"/>
        <w:b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59816A2"/>
    <w:multiLevelType w:val="hybridMultilevel"/>
    <w:tmpl w:val="ACB2BCD4"/>
    <w:lvl w:ilvl="0" w:tplc="4366F44C">
      <w:start w:val="1"/>
      <w:numFmt w:val="decimal"/>
      <w:suff w:val="space"/>
      <w:lvlText w:val="%1)"/>
      <w:lvlJc w:val="left"/>
      <w:pPr>
        <w:ind w:left="227" w:hanging="57"/>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9062504"/>
    <w:multiLevelType w:val="hybridMultilevel"/>
    <w:tmpl w:val="1C8C68EA"/>
    <w:lvl w:ilvl="0" w:tplc="0F2C8BB4">
      <w:start w:val="1"/>
      <w:numFmt w:val="lowerLetter"/>
      <w:lvlText w:val="%1)"/>
      <w:lvlJc w:val="left"/>
      <w:pPr>
        <w:ind w:left="720" w:hanging="360"/>
      </w:pPr>
      <w:rPr>
        <w:rFonts w:ascii="Times New Roman" w:eastAsia="Times New Roman" w:hAnsi="Times New Roman" w:cs="Times New Roman"/>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4B7AEF"/>
    <w:multiLevelType w:val="hybridMultilevel"/>
    <w:tmpl w:val="7D606098"/>
    <w:lvl w:ilvl="0" w:tplc="0BAAD85C">
      <w:start w:val="1"/>
      <w:numFmt w:val="decimal"/>
      <w:suff w:val="space"/>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9854B9F"/>
    <w:multiLevelType w:val="singleLevel"/>
    <w:tmpl w:val="28688032"/>
    <w:lvl w:ilvl="0">
      <w:start w:val="1"/>
      <w:numFmt w:val="decimal"/>
      <w:suff w:val="space"/>
      <w:lvlText w:val="%1."/>
      <w:lvlJc w:val="left"/>
      <w:pPr>
        <w:ind w:left="360" w:hanging="360"/>
      </w:pPr>
      <w:rPr>
        <w:rFonts w:hint="default"/>
        <w:i w:val="0"/>
      </w:rPr>
    </w:lvl>
  </w:abstractNum>
  <w:abstractNum w:abstractNumId="13" w15:restartNumberingAfterBreak="0">
    <w:nsid w:val="1B8B4EED"/>
    <w:multiLevelType w:val="hybridMultilevel"/>
    <w:tmpl w:val="2CE25E30"/>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6F5879"/>
    <w:multiLevelType w:val="hybridMultilevel"/>
    <w:tmpl w:val="42926422"/>
    <w:lvl w:ilvl="0" w:tplc="04150011">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DF90AE7"/>
    <w:multiLevelType w:val="hybridMultilevel"/>
    <w:tmpl w:val="ADD680EC"/>
    <w:lvl w:ilvl="0" w:tplc="280217B4">
      <w:start w:val="1"/>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E234F26"/>
    <w:multiLevelType w:val="hybridMultilevel"/>
    <w:tmpl w:val="2E62B1C8"/>
    <w:lvl w:ilvl="0" w:tplc="37307558">
      <w:start w:val="1"/>
      <w:numFmt w:val="decimal"/>
      <w:suff w:val="space"/>
      <w:lvlText w:val="%1)"/>
      <w:lvlJc w:val="left"/>
      <w:pPr>
        <w:ind w:left="1571"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3F448C"/>
    <w:multiLevelType w:val="hybridMultilevel"/>
    <w:tmpl w:val="CCAC7D2C"/>
    <w:lvl w:ilvl="0" w:tplc="A288E67C">
      <w:start w:val="1"/>
      <w:numFmt w:val="decimal"/>
      <w:suff w:val="space"/>
      <w:lvlText w:val="%1."/>
      <w:lvlJc w:val="left"/>
      <w:pPr>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6DB571E"/>
    <w:multiLevelType w:val="multilevel"/>
    <w:tmpl w:val="E2BAA60C"/>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2840670D"/>
    <w:multiLevelType w:val="hybridMultilevel"/>
    <w:tmpl w:val="E45A04E8"/>
    <w:lvl w:ilvl="0" w:tplc="0898100A">
      <w:start w:val="1"/>
      <w:numFmt w:val="decimal"/>
      <w:suff w:val="space"/>
      <w:lvlText w:val="%1."/>
      <w:lvlJc w:val="left"/>
      <w:pPr>
        <w:ind w:left="360" w:hanging="360"/>
      </w:pPr>
      <w:rPr>
        <w:rFonts w:hint="default"/>
        <w:b w:val="0"/>
      </w:rPr>
    </w:lvl>
    <w:lvl w:ilvl="1" w:tplc="C9DA24A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9986D32"/>
    <w:multiLevelType w:val="hybridMultilevel"/>
    <w:tmpl w:val="BE569E08"/>
    <w:lvl w:ilvl="0" w:tplc="42924A2A">
      <w:start w:val="1"/>
      <w:numFmt w:val="decimal"/>
      <w:suff w:val="space"/>
      <w:lvlText w:val="%1."/>
      <w:lvlJc w:val="left"/>
      <w:pPr>
        <w:ind w:left="720" w:hanging="360"/>
      </w:pPr>
      <w:rPr>
        <w:rFonts w:hint="default"/>
      </w:rPr>
    </w:lvl>
    <w:lvl w:ilvl="1" w:tplc="D9705A28">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B9D69F8"/>
    <w:multiLevelType w:val="hybridMultilevel"/>
    <w:tmpl w:val="17B02F68"/>
    <w:lvl w:ilvl="0" w:tplc="A2BEC892">
      <w:start w:val="1"/>
      <w:numFmt w:val="decimal"/>
      <w:suff w:val="space"/>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DE748A"/>
    <w:multiLevelType w:val="hybridMultilevel"/>
    <w:tmpl w:val="554CD49E"/>
    <w:lvl w:ilvl="0" w:tplc="5BF08A98">
      <w:start w:val="9"/>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9E3DB0"/>
    <w:multiLevelType w:val="hybridMultilevel"/>
    <w:tmpl w:val="0616CC54"/>
    <w:lvl w:ilvl="0" w:tplc="65722BA6">
      <w:start w:val="13"/>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D816F8"/>
    <w:multiLevelType w:val="singleLevel"/>
    <w:tmpl w:val="F4F28ACE"/>
    <w:lvl w:ilvl="0">
      <w:start w:val="1"/>
      <w:numFmt w:val="decimal"/>
      <w:suff w:val="space"/>
      <w:lvlText w:val="%1."/>
      <w:lvlJc w:val="left"/>
      <w:pPr>
        <w:ind w:left="720" w:hanging="360"/>
      </w:pPr>
      <w:rPr>
        <w:rFonts w:hint="default"/>
      </w:rPr>
    </w:lvl>
  </w:abstractNum>
  <w:abstractNum w:abstractNumId="25" w15:restartNumberingAfterBreak="0">
    <w:nsid w:val="37B01659"/>
    <w:multiLevelType w:val="hybridMultilevel"/>
    <w:tmpl w:val="057A64EC"/>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8A34F1"/>
    <w:multiLevelType w:val="hybridMultilevel"/>
    <w:tmpl w:val="FF143D74"/>
    <w:lvl w:ilvl="0" w:tplc="0898100A">
      <w:start w:val="1"/>
      <w:numFmt w:val="decimal"/>
      <w:suff w:val="space"/>
      <w:lvlText w:val="%1."/>
      <w:lvlJc w:val="left"/>
      <w:pPr>
        <w:ind w:left="360" w:hanging="360"/>
      </w:pPr>
      <w:rPr>
        <w:rFonts w:hint="default"/>
        <w:b w:val="0"/>
      </w:rPr>
    </w:lvl>
    <w:lvl w:ilvl="1" w:tplc="2D242508">
      <w:start w:val="1"/>
      <w:numFmt w:val="decimal"/>
      <w:suff w:val="space"/>
      <w:lvlText w:val="%2)"/>
      <w:lvlJc w:val="left"/>
      <w:pPr>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47955800"/>
    <w:multiLevelType w:val="hybridMultilevel"/>
    <w:tmpl w:val="9DB6E8DC"/>
    <w:lvl w:ilvl="0" w:tplc="DCFC539A">
      <w:start w:val="2"/>
      <w:numFmt w:val="decimal"/>
      <w:suff w:val="space"/>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8F365A7"/>
    <w:multiLevelType w:val="hybridMultilevel"/>
    <w:tmpl w:val="52061062"/>
    <w:lvl w:ilvl="0" w:tplc="E58601C4">
      <w:start w:val="1"/>
      <w:numFmt w:val="lowerLetter"/>
      <w:lvlText w:val="%1)"/>
      <w:lvlJc w:val="left"/>
      <w:pPr>
        <w:ind w:left="720" w:hanging="360"/>
      </w:pPr>
      <w:rPr>
        <w:rFonts w:ascii="Times New Roman" w:eastAsia="Times New Roman" w:hAnsi="Times New Roman" w:cs="Times New Roman"/>
        <w:color w:val="auto"/>
        <w:sz w:val="22"/>
      </w:rPr>
    </w:lvl>
    <w:lvl w:ilvl="1" w:tplc="63D2F414">
      <w:start w:val="1"/>
      <w:numFmt w:val="lowerLetter"/>
      <w:suff w:val="space"/>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087CF7"/>
    <w:multiLevelType w:val="singleLevel"/>
    <w:tmpl w:val="28688032"/>
    <w:lvl w:ilvl="0">
      <w:start w:val="1"/>
      <w:numFmt w:val="decimal"/>
      <w:suff w:val="space"/>
      <w:lvlText w:val="%1."/>
      <w:lvlJc w:val="left"/>
      <w:pPr>
        <w:ind w:left="360" w:hanging="360"/>
      </w:pPr>
      <w:rPr>
        <w:rFonts w:hint="default"/>
        <w:i w:val="0"/>
      </w:rPr>
    </w:lvl>
  </w:abstractNum>
  <w:abstractNum w:abstractNumId="30" w15:restartNumberingAfterBreak="0">
    <w:nsid w:val="4A067A9C"/>
    <w:multiLevelType w:val="hybridMultilevel"/>
    <w:tmpl w:val="3E1AE2EA"/>
    <w:lvl w:ilvl="0" w:tplc="155E344A">
      <w:start w:val="1"/>
      <w:numFmt w:val="decimal"/>
      <w:suff w:val="space"/>
      <w:lvlText w:val="%1."/>
      <w:lvlJc w:val="left"/>
      <w:pPr>
        <w:ind w:left="227" w:hanging="57"/>
      </w:pPr>
      <w:rPr>
        <w:rFonts w:ascii="Times New Roman" w:hAnsi="Times New Roman" w:cs="Times New Roman"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A9E603A"/>
    <w:multiLevelType w:val="hybridMultilevel"/>
    <w:tmpl w:val="9196A99C"/>
    <w:lvl w:ilvl="0" w:tplc="48BEF23C">
      <w:start w:val="1"/>
      <w:numFmt w:val="decimal"/>
      <w:suff w:val="space"/>
      <w:lvlText w:val="%1."/>
      <w:lvlJc w:val="left"/>
      <w:pPr>
        <w:ind w:left="720" w:hanging="360"/>
      </w:pPr>
      <w:rPr>
        <w:rFonts w:hint="default"/>
        <w:b w:val="0"/>
      </w:rPr>
    </w:lvl>
    <w:lvl w:ilvl="1" w:tplc="B59CD52C">
      <w:start w:val="1"/>
      <w:numFmt w:val="decimal"/>
      <w:suff w:val="space"/>
      <w:lvlText w:val="%2)"/>
      <w:lvlJc w:val="left"/>
      <w:pPr>
        <w:ind w:left="36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B874E33"/>
    <w:multiLevelType w:val="singleLevel"/>
    <w:tmpl w:val="43B03A44"/>
    <w:lvl w:ilvl="0">
      <w:start w:val="1"/>
      <w:numFmt w:val="decimal"/>
      <w:suff w:val="space"/>
      <w:lvlText w:val="%1."/>
      <w:lvlJc w:val="left"/>
      <w:pPr>
        <w:ind w:left="928" w:hanging="360"/>
      </w:pPr>
      <w:rPr>
        <w:rFonts w:hint="default"/>
        <w:strike w:val="0"/>
        <w:color w:val="auto"/>
      </w:rPr>
    </w:lvl>
  </w:abstractNum>
  <w:abstractNum w:abstractNumId="33" w15:restartNumberingAfterBreak="0">
    <w:nsid w:val="4C1A56F8"/>
    <w:multiLevelType w:val="multilevel"/>
    <w:tmpl w:val="59683F2E"/>
    <w:lvl w:ilvl="0">
      <w:start w:val="1"/>
      <w:numFmt w:val="decimal"/>
      <w:suff w:val="space"/>
      <w:lvlText w:val="%1."/>
      <w:lvlJc w:val="left"/>
      <w:pPr>
        <w:ind w:left="480" w:hanging="480"/>
      </w:pPr>
      <w:rPr>
        <w:rFonts w:hint="default"/>
        <w:b w:val="0"/>
      </w:rPr>
    </w:lvl>
    <w:lvl w:ilvl="1">
      <w:start w:val="8"/>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4DF6298D"/>
    <w:multiLevelType w:val="hybridMultilevel"/>
    <w:tmpl w:val="DC74C714"/>
    <w:lvl w:ilvl="0" w:tplc="E570A05E">
      <w:start w:val="1"/>
      <w:numFmt w:val="decimal"/>
      <w:suff w:val="space"/>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FD90C41"/>
    <w:multiLevelType w:val="hybridMultilevel"/>
    <w:tmpl w:val="F7982EF0"/>
    <w:lvl w:ilvl="0" w:tplc="91F4D638">
      <w:start w:val="1"/>
      <w:numFmt w:val="decimal"/>
      <w:lvlText w:val="%1."/>
      <w:lvlJc w:val="left"/>
      <w:pPr>
        <w:tabs>
          <w:tab w:val="num" w:pos="720"/>
        </w:tabs>
        <w:ind w:left="720" w:hanging="360"/>
      </w:pPr>
      <w:rPr>
        <w:rFonts w:ascii="Times New Roman" w:hAnsi="Times New Roman" w:hint="default"/>
        <w:b w:val="0"/>
        <w:i w:val="0"/>
      </w:rPr>
    </w:lvl>
    <w:lvl w:ilvl="1" w:tplc="04150011">
      <w:start w:val="1"/>
      <w:numFmt w:val="decimal"/>
      <w:lvlText w:val="%2)"/>
      <w:lvlJc w:val="left"/>
      <w:pPr>
        <w:tabs>
          <w:tab w:val="num" w:pos="360"/>
        </w:tabs>
        <w:ind w:left="36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0A75EBD"/>
    <w:multiLevelType w:val="hybridMultilevel"/>
    <w:tmpl w:val="CF6883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D729C6"/>
    <w:multiLevelType w:val="hybridMultilevel"/>
    <w:tmpl w:val="BAC805F6"/>
    <w:lvl w:ilvl="0" w:tplc="22D80E9C">
      <w:start w:val="1"/>
      <w:numFmt w:val="decimal"/>
      <w:suff w:val="space"/>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2C97BF7"/>
    <w:multiLevelType w:val="hybridMultilevel"/>
    <w:tmpl w:val="6610CBEC"/>
    <w:lvl w:ilvl="0" w:tplc="155E344A">
      <w:start w:val="1"/>
      <w:numFmt w:val="decimal"/>
      <w:suff w:val="space"/>
      <w:lvlText w:val="%1."/>
      <w:lvlJc w:val="left"/>
      <w:pPr>
        <w:ind w:left="227" w:hanging="57"/>
      </w:pPr>
      <w:rPr>
        <w:rFonts w:ascii="Times New Roman" w:hAnsi="Times New Roman" w:hint="default"/>
        <w:b w:val="0"/>
        <w:i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9"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666E4D68"/>
    <w:multiLevelType w:val="hybridMultilevel"/>
    <w:tmpl w:val="9EB87484"/>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E273F3"/>
    <w:multiLevelType w:val="hybridMultilevel"/>
    <w:tmpl w:val="C6567E32"/>
    <w:lvl w:ilvl="0" w:tplc="C9683B92">
      <w:start w:val="1"/>
      <w:numFmt w:val="decimal"/>
      <w:suff w:val="space"/>
      <w:lvlText w:val="%1."/>
      <w:lvlJc w:val="left"/>
      <w:pPr>
        <w:ind w:left="360"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6DFD6143"/>
    <w:multiLevelType w:val="hybridMultilevel"/>
    <w:tmpl w:val="07E2DCF4"/>
    <w:lvl w:ilvl="0" w:tplc="2F703926">
      <w:start w:val="1"/>
      <w:numFmt w:val="decimal"/>
      <w:suff w:val="space"/>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560770"/>
    <w:multiLevelType w:val="multilevel"/>
    <w:tmpl w:val="6AEC66D6"/>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4" w15:restartNumberingAfterBreak="0">
    <w:nsid w:val="71A17EDE"/>
    <w:multiLevelType w:val="hybridMultilevel"/>
    <w:tmpl w:val="BD004822"/>
    <w:lvl w:ilvl="0" w:tplc="AD6442BC">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483136F"/>
    <w:multiLevelType w:val="hybridMultilevel"/>
    <w:tmpl w:val="9CDAF1A4"/>
    <w:lvl w:ilvl="0" w:tplc="B7B40086">
      <w:start w:val="1"/>
      <w:numFmt w:val="decimal"/>
      <w:lvlText w:val="%1)"/>
      <w:lvlJc w:val="left"/>
      <w:pPr>
        <w:ind w:left="1260" w:hanging="360"/>
      </w:pPr>
      <w:rPr>
        <w:i w:val="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31"/>
  </w:num>
  <w:num w:numId="2">
    <w:abstractNumId w:val="20"/>
  </w:num>
  <w:num w:numId="3">
    <w:abstractNumId w:val="19"/>
  </w:num>
  <w:num w:numId="4">
    <w:abstractNumId w:val="24"/>
  </w:num>
  <w:num w:numId="5">
    <w:abstractNumId w:val="17"/>
  </w:num>
  <w:num w:numId="6">
    <w:abstractNumId w:val="38"/>
  </w:num>
  <w:num w:numId="7">
    <w:abstractNumId w:val="35"/>
  </w:num>
  <w:num w:numId="8">
    <w:abstractNumId w:val="15"/>
  </w:num>
  <w:num w:numId="9">
    <w:abstractNumId w:val="11"/>
  </w:num>
  <w:num w:numId="10">
    <w:abstractNumId w:val="32"/>
  </w:num>
  <w:num w:numId="11">
    <w:abstractNumId w:val="14"/>
  </w:num>
  <w:num w:numId="12">
    <w:abstractNumId w:val="39"/>
  </w:num>
  <w:num w:numId="13">
    <w:abstractNumId w:val="33"/>
  </w:num>
  <w:num w:numId="14">
    <w:abstractNumId w:val="1"/>
  </w:num>
  <w:num w:numId="15">
    <w:abstractNumId w:val="18"/>
  </w:num>
  <w:num w:numId="16">
    <w:abstractNumId w:val="43"/>
  </w:num>
  <w:num w:numId="17">
    <w:abstractNumId w:val="25"/>
  </w:num>
  <w:num w:numId="18">
    <w:abstractNumId w:val="29"/>
  </w:num>
  <w:num w:numId="19">
    <w:abstractNumId w:val="13"/>
  </w:num>
  <w:num w:numId="20">
    <w:abstractNumId w:val="40"/>
  </w:num>
  <w:num w:numId="21">
    <w:abstractNumId w:val="36"/>
  </w:num>
  <w:num w:numId="22">
    <w:abstractNumId w:val="21"/>
  </w:num>
  <w:num w:numId="23">
    <w:abstractNumId w:val="7"/>
  </w:num>
  <w:num w:numId="24">
    <w:abstractNumId w:val="37"/>
  </w:num>
  <w:num w:numId="25">
    <w:abstractNumId w:val="16"/>
  </w:num>
  <w:num w:numId="26">
    <w:abstractNumId w:val="26"/>
  </w:num>
  <w:num w:numId="27">
    <w:abstractNumId w:val="23"/>
  </w:num>
  <w:num w:numId="28">
    <w:abstractNumId w:val="22"/>
  </w:num>
  <w:num w:numId="29">
    <w:abstractNumId w:val="5"/>
  </w:num>
  <w:num w:numId="30">
    <w:abstractNumId w:val="10"/>
  </w:num>
  <w:num w:numId="31">
    <w:abstractNumId w:val="28"/>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2"/>
  </w:num>
  <w:num w:numId="3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9"/>
  </w:num>
  <w:num w:numId="42">
    <w:abstractNumId w:val="0"/>
  </w:num>
  <w:num w:numId="43">
    <w:abstractNumId w:val="45"/>
  </w:num>
  <w:num w:numId="44">
    <w:abstractNumId w:val="27"/>
  </w:num>
  <w:num w:numId="45">
    <w:abstractNumId w:val="8"/>
  </w:num>
  <w:num w:numId="46">
    <w:abstractNumId w:val="42"/>
  </w:num>
  <w:num w:numId="47">
    <w:abstractNumId w:val="3"/>
  </w:num>
  <w:num w:numId="48">
    <w:abstractNumId w:val="12"/>
  </w:num>
  <w:num w:numId="49">
    <w:abstractNumId w:val="32"/>
    <w:lvlOverride w:ilvl="0">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CD"/>
    <w:rsid w:val="000021CF"/>
    <w:rsid w:val="0000434F"/>
    <w:rsid w:val="00005F80"/>
    <w:rsid w:val="00007D77"/>
    <w:rsid w:val="0001219E"/>
    <w:rsid w:val="000133A6"/>
    <w:rsid w:val="00015034"/>
    <w:rsid w:val="000160FB"/>
    <w:rsid w:val="00021826"/>
    <w:rsid w:val="00022029"/>
    <w:rsid w:val="0002313A"/>
    <w:rsid w:val="00023C54"/>
    <w:rsid w:val="00024E11"/>
    <w:rsid w:val="00025F03"/>
    <w:rsid w:val="00026248"/>
    <w:rsid w:val="00027D1C"/>
    <w:rsid w:val="000352C0"/>
    <w:rsid w:val="0003581C"/>
    <w:rsid w:val="00041841"/>
    <w:rsid w:val="000511F9"/>
    <w:rsid w:val="0005180A"/>
    <w:rsid w:val="00051C55"/>
    <w:rsid w:val="000520C2"/>
    <w:rsid w:val="00056C9A"/>
    <w:rsid w:val="00060C10"/>
    <w:rsid w:val="000610B0"/>
    <w:rsid w:val="00065239"/>
    <w:rsid w:val="00065B46"/>
    <w:rsid w:val="00076E49"/>
    <w:rsid w:val="0007781D"/>
    <w:rsid w:val="00084A20"/>
    <w:rsid w:val="00087281"/>
    <w:rsid w:val="000918D5"/>
    <w:rsid w:val="000A0D66"/>
    <w:rsid w:val="000A2341"/>
    <w:rsid w:val="000A558E"/>
    <w:rsid w:val="000B3AA9"/>
    <w:rsid w:val="000B3E71"/>
    <w:rsid w:val="000C0E31"/>
    <w:rsid w:val="000D4C59"/>
    <w:rsid w:val="000E31E8"/>
    <w:rsid w:val="000E5495"/>
    <w:rsid w:val="000E5DA9"/>
    <w:rsid w:val="000F2B2D"/>
    <w:rsid w:val="000F3328"/>
    <w:rsid w:val="00104AAD"/>
    <w:rsid w:val="00105FA0"/>
    <w:rsid w:val="00115AC4"/>
    <w:rsid w:val="00120E78"/>
    <w:rsid w:val="00121EB6"/>
    <w:rsid w:val="001262DB"/>
    <w:rsid w:val="00127408"/>
    <w:rsid w:val="00127516"/>
    <w:rsid w:val="00131261"/>
    <w:rsid w:val="001422D2"/>
    <w:rsid w:val="00143F2D"/>
    <w:rsid w:val="00146F50"/>
    <w:rsid w:val="0015107A"/>
    <w:rsid w:val="00153A18"/>
    <w:rsid w:val="00160EC4"/>
    <w:rsid w:val="00164E37"/>
    <w:rsid w:val="0017506D"/>
    <w:rsid w:val="0018092C"/>
    <w:rsid w:val="00183424"/>
    <w:rsid w:val="001838CE"/>
    <w:rsid w:val="00185302"/>
    <w:rsid w:val="00185304"/>
    <w:rsid w:val="001862E8"/>
    <w:rsid w:val="001929C0"/>
    <w:rsid w:val="001936AC"/>
    <w:rsid w:val="001979FB"/>
    <w:rsid w:val="001A0AF1"/>
    <w:rsid w:val="001A1330"/>
    <w:rsid w:val="001A14BF"/>
    <w:rsid w:val="001A7AB9"/>
    <w:rsid w:val="001B2336"/>
    <w:rsid w:val="001B6709"/>
    <w:rsid w:val="001B68E5"/>
    <w:rsid w:val="001C1389"/>
    <w:rsid w:val="001C59BE"/>
    <w:rsid w:val="001C6461"/>
    <w:rsid w:val="001D69CE"/>
    <w:rsid w:val="001E5203"/>
    <w:rsid w:val="001E525B"/>
    <w:rsid w:val="001E6A60"/>
    <w:rsid w:val="001E7074"/>
    <w:rsid w:val="001F06A4"/>
    <w:rsid w:val="001F6A37"/>
    <w:rsid w:val="001F7357"/>
    <w:rsid w:val="00206EA8"/>
    <w:rsid w:val="00214098"/>
    <w:rsid w:val="0021448E"/>
    <w:rsid w:val="00216368"/>
    <w:rsid w:val="002217F3"/>
    <w:rsid w:val="00224652"/>
    <w:rsid w:val="00225E11"/>
    <w:rsid w:val="00226ED4"/>
    <w:rsid w:val="002315C4"/>
    <w:rsid w:val="00231855"/>
    <w:rsid w:val="002344C8"/>
    <w:rsid w:val="0023484C"/>
    <w:rsid w:val="00237982"/>
    <w:rsid w:val="002379E6"/>
    <w:rsid w:val="00240467"/>
    <w:rsid w:val="0024054A"/>
    <w:rsid w:val="00241377"/>
    <w:rsid w:val="00244DD6"/>
    <w:rsid w:val="00247019"/>
    <w:rsid w:val="00251351"/>
    <w:rsid w:val="00251380"/>
    <w:rsid w:val="0025337D"/>
    <w:rsid w:val="00253D75"/>
    <w:rsid w:val="00255DC5"/>
    <w:rsid w:val="002601A9"/>
    <w:rsid w:val="0026277D"/>
    <w:rsid w:val="00271AB1"/>
    <w:rsid w:val="002765A7"/>
    <w:rsid w:val="00281895"/>
    <w:rsid w:val="00284F27"/>
    <w:rsid w:val="002B00FF"/>
    <w:rsid w:val="002B0996"/>
    <w:rsid w:val="002B4390"/>
    <w:rsid w:val="002B4860"/>
    <w:rsid w:val="002B7A1D"/>
    <w:rsid w:val="002C535F"/>
    <w:rsid w:val="002C7E10"/>
    <w:rsid w:val="002D2788"/>
    <w:rsid w:val="002D4069"/>
    <w:rsid w:val="002E00D1"/>
    <w:rsid w:val="002E031E"/>
    <w:rsid w:val="002E05DC"/>
    <w:rsid w:val="002E0F48"/>
    <w:rsid w:val="002E32DB"/>
    <w:rsid w:val="002E6452"/>
    <w:rsid w:val="002E663B"/>
    <w:rsid w:val="002E6A5A"/>
    <w:rsid w:val="002E6DBF"/>
    <w:rsid w:val="002F7EEE"/>
    <w:rsid w:val="0030494B"/>
    <w:rsid w:val="00306589"/>
    <w:rsid w:val="00310812"/>
    <w:rsid w:val="00312FB5"/>
    <w:rsid w:val="003154A6"/>
    <w:rsid w:val="003179A4"/>
    <w:rsid w:val="003226E9"/>
    <w:rsid w:val="0032344A"/>
    <w:rsid w:val="0032496A"/>
    <w:rsid w:val="00326DA0"/>
    <w:rsid w:val="00330794"/>
    <w:rsid w:val="00335B38"/>
    <w:rsid w:val="0033769C"/>
    <w:rsid w:val="00340AB3"/>
    <w:rsid w:val="00345514"/>
    <w:rsid w:val="003460F7"/>
    <w:rsid w:val="00346175"/>
    <w:rsid w:val="0034703C"/>
    <w:rsid w:val="00350D07"/>
    <w:rsid w:val="00353A0A"/>
    <w:rsid w:val="00355313"/>
    <w:rsid w:val="00357971"/>
    <w:rsid w:val="0036030A"/>
    <w:rsid w:val="00365F16"/>
    <w:rsid w:val="00366916"/>
    <w:rsid w:val="00367998"/>
    <w:rsid w:val="00370852"/>
    <w:rsid w:val="0037132B"/>
    <w:rsid w:val="0037198B"/>
    <w:rsid w:val="003762F7"/>
    <w:rsid w:val="00380CD6"/>
    <w:rsid w:val="00382257"/>
    <w:rsid w:val="003824D1"/>
    <w:rsid w:val="00385181"/>
    <w:rsid w:val="00387055"/>
    <w:rsid w:val="0038790D"/>
    <w:rsid w:val="003950E9"/>
    <w:rsid w:val="00397314"/>
    <w:rsid w:val="00397B1E"/>
    <w:rsid w:val="003A0C17"/>
    <w:rsid w:val="003A622B"/>
    <w:rsid w:val="003B14F1"/>
    <w:rsid w:val="003B1A2D"/>
    <w:rsid w:val="003B4969"/>
    <w:rsid w:val="003C4097"/>
    <w:rsid w:val="003C5D70"/>
    <w:rsid w:val="003C723A"/>
    <w:rsid w:val="003D252C"/>
    <w:rsid w:val="003E5A0A"/>
    <w:rsid w:val="003E6C40"/>
    <w:rsid w:val="003E7190"/>
    <w:rsid w:val="003F3929"/>
    <w:rsid w:val="003F4B7A"/>
    <w:rsid w:val="003F64FC"/>
    <w:rsid w:val="003F6B82"/>
    <w:rsid w:val="00401A00"/>
    <w:rsid w:val="00406C43"/>
    <w:rsid w:val="00407204"/>
    <w:rsid w:val="00412890"/>
    <w:rsid w:val="004169E0"/>
    <w:rsid w:val="00416A38"/>
    <w:rsid w:val="00420DFF"/>
    <w:rsid w:val="004221B0"/>
    <w:rsid w:val="004248F0"/>
    <w:rsid w:val="00424A5A"/>
    <w:rsid w:val="00426676"/>
    <w:rsid w:val="004329A0"/>
    <w:rsid w:val="004355F3"/>
    <w:rsid w:val="004412EA"/>
    <w:rsid w:val="0044424B"/>
    <w:rsid w:val="004442F4"/>
    <w:rsid w:val="00446079"/>
    <w:rsid w:val="004466C1"/>
    <w:rsid w:val="00447B02"/>
    <w:rsid w:val="0045157F"/>
    <w:rsid w:val="00460D67"/>
    <w:rsid w:val="0046132F"/>
    <w:rsid w:val="00462335"/>
    <w:rsid w:val="00465099"/>
    <w:rsid w:val="004661B4"/>
    <w:rsid w:val="00471AE6"/>
    <w:rsid w:val="00474B9C"/>
    <w:rsid w:val="0048100C"/>
    <w:rsid w:val="004813A8"/>
    <w:rsid w:val="00483C76"/>
    <w:rsid w:val="00483E43"/>
    <w:rsid w:val="004867CB"/>
    <w:rsid w:val="00486F80"/>
    <w:rsid w:val="00490780"/>
    <w:rsid w:val="00492404"/>
    <w:rsid w:val="004958E2"/>
    <w:rsid w:val="004A636F"/>
    <w:rsid w:val="004B1098"/>
    <w:rsid w:val="004B2BC2"/>
    <w:rsid w:val="004B554C"/>
    <w:rsid w:val="004B5965"/>
    <w:rsid w:val="004B700D"/>
    <w:rsid w:val="004C54D1"/>
    <w:rsid w:val="004C704E"/>
    <w:rsid w:val="004D30D6"/>
    <w:rsid w:val="004D4BCE"/>
    <w:rsid w:val="004D6F78"/>
    <w:rsid w:val="004D73BB"/>
    <w:rsid w:val="004E216F"/>
    <w:rsid w:val="004F0750"/>
    <w:rsid w:val="004F124B"/>
    <w:rsid w:val="004F409F"/>
    <w:rsid w:val="00500664"/>
    <w:rsid w:val="005027EA"/>
    <w:rsid w:val="005029A0"/>
    <w:rsid w:val="00506EED"/>
    <w:rsid w:val="00507C78"/>
    <w:rsid w:val="00511953"/>
    <w:rsid w:val="005148E7"/>
    <w:rsid w:val="00515278"/>
    <w:rsid w:val="005160B1"/>
    <w:rsid w:val="0051710C"/>
    <w:rsid w:val="00522623"/>
    <w:rsid w:val="005344E5"/>
    <w:rsid w:val="005349BB"/>
    <w:rsid w:val="00535946"/>
    <w:rsid w:val="00537C7F"/>
    <w:rsid w:val="00540365"/>
    <w:rsid w:val="005458CC"/>
    <w:rsid w:val="00546201"/>
    <w:rsid w:val="005475CA"/>
    <w:rsid w:val="00550048"/>
    <w:rsid w:val="005520AD"/>
    <w:rsid w:val="00556FC8"/>
    <w:rsid w:val="0056062D"/>
    <w:rsid w:val="00562724"/>
    <w:rsid w:val="00563D53"/>
    <w:rsid w:val="00564B8F"/>
    <w:rsid w:val="00566218"/>
    <w:rsid w:val="00584B8C"/>
    <w:rsid w:val="00590023"/>
    <w:rsid w:val="005942C1"/>
    <w:rsid w:val="005947DC"/>
    <w:rsid w:val="00596A6F"/>
    <w:rsid w:val="005A6D92"/>
    <w:rsid w:val="005A744B"/>
    <w:rsid w:val="005A759D"/>
    <w:rsid w:val="005B0110"/>
    <w:rsid w:val="005B2018"/>
    <w:rsid w:val="005B3F2B"/>
    <w:rsid w:val="005C2563"/>
    <w:rsid w:val="005D1115"/>
    <w:rsid w:val="005D199E"/>
    <w:rsid w:val="005D1AC2"/>
    <w:rsid w:val="005D2B1C"/>
    <w:rsid w:val="005D7516"/>
    <w:rsid w:val="005D7BD3"/>
    <w:rsid w:val="005E43F1"/>
    <w:rsid w:val="005E6807"/>
    <w:rsid w:val="005F145B"/>
    <w:rsid w:val="005F232A"/>
    <w:rsid w:val="005F28D8"/>
    <w:rsid w:val="005F5869"/>
    <w:rsid w:val="006043C7"/>
    <w:rsid w:val="00606E66"/>
    <w:rsid w:val="00606EAC"/>
    <w:rsid w:val="0060793F"/>
    <w:rsid w:val="006103D0"/>
    <w:rsid w:val="006124F1"/>
    <w:rsid w:val="00612F60"/>
    <w:rsid w:val="006145B2"/>
    <w:rsid w:val="0062548D"/>
    <w:rsid w:val="00625DFA"/>
    <w:rsid w:val="0063173C"/>
    <w:rsid w:val="00632818"/>
    <w:rsid w:val="006332EF"/>
    <w:rsid w:val="0063380D"/>
    <w:rsid w:val="00633C26"/>
    <w:rsid w:val="00634EF5"/>
    <w:rsid w:val="00641E59"/>
    <w:rsid w:val="0064526E"/>
    <w:rsid w:val="006477D4"/>
    <w:rsid w:val="00660E4F"/>
    <w:rsid w:val="00661CD7"/>
    <w:rsid w:val="006635AB"/>
    <w:rsid w:val="00663DC2"/>
    <w:rsid w:val="006676E1"/>
    <w:rsid w:val="00674F57"/>
    <w:rsid w:val="00677634"/>
    <w:rsid w:val="00681335"/>
    <w:rsid w:val="00690D22"/>
    <w:rsid w:val="006928F8"/>
    <w:rsid w:val="006940FF"/>
    <w:rsid w:val="00696A29"/>
    <w:rsid w:val="006A1624"/>
    <w:rsid w:val="006A23BD"/>
    <w:rsid w:val="006A325C"/>
    <w:rsid w:val="006A3557"/>
    <w:rsid w:val="006B06FB"/>
    <w:rsid w:val="006B1A0C"/>
    <w:rsid w:val="006B5EE5"/>
    <w:rsid w:val="006B687A"/>
    <w:rsid w:val="006C07F1"/>
    <w:rsid w:val="006C3C13"/>
    <w:rsid w:val="006C52E4"/>
    <w:rsid w:val="006C66D3"/>
    <w:rsid w:val="006D1A6B"/>
    <w:rsid w:val="006D2B78"/>
    <w:rsid w:val="006D2D75"/>
    <w:rsid w:val="006D388E"/>
    <w:rsid w:val="006E0D17"/>
    <w:rsid w:val="006E575A"/>
    <w:rsid w:val="006E5C5D"/>
    <w:rsid w:val="006F5B3C"/>
    <w:rsid w:val="006F7434"/>
    <w:rsid w:val="006F7475"/>
    <w:rsid w:val="00700F65"/>
    <w:rsid w:val="00701A64"/>
    <w:rsid w:val="007022A6"/>
    <w:rsid w:val="00703B91"/>
    <w:rsid w:val="007053B9"/>
    <w:rsid w:val="00705DA8"/>
    <w:rsid w:val="0071035A"/>
    <w:rsid w:val="00710E38"/>
    <w:rsid w:val="0071486B"/>
    <w:rsid w:val="007150A5"/>
    <w:rsid w:val="0071546B"/>
    <w:rsid w:val="007239D3"/>
    <w:rsid w:val="00724D49"/>
    <w:rsid w:val="0072775C"/>
    <w:rsid w:val="00732894"/>
    <w:rsid w:val="0073302A"/>
    <w:rsid w:val="00734A9B"/>
    <w:rsid w:val="00736999"/>
    <w:rsid w:val="00747BE5"/>
    <w:rsid w:val="00752F6C"/>
    <w:rsid w:val="00761D37"/>
    <w:rsid w:val="00762E38"/>
    <w:rsid w:val="00763C93"/>
    <w:rsid w:val="00770AB1"/>
    <w:rsid w:val="00770E26"/>
    <w:rsid w:val="0077162F"/>
    <w:rsid w:val="0077549E"/>
    <w:rsid w:val="00775F50"/>
    <w:rsid w:val="00776A22"/>
    <w:rsid w:val="0077796A"/>
    <w:rsid w:val="00777C9F"/>
    <w:rsid w:val="007822DF"/>
    <w:rsid w:val="00783497"/>
    <w:rsid w:val="0078478E"/>
    <w:rsid w:val="007847E7"/>
    <w:rsid w:val="00786B58"/>
    <w:rsid w:val="00786E6D"/>
    <w:rsid w:val="00786F6B"/>
    <w:rsid w:val="00792C67"/>
    <w:rsid w:val="00796018"/>
    <w:rsid w:val="007A1D71"/>
    <w:rsid w:val="007A3613"/>
    <w:rsid w:val="007A3964"/>
    <w:rsid w:val="007A3E38"/>
    <w:rsid w:val="007A5871"/>
    <w:rsid w:val="007A628C"/>
    <w:rsid w:val="007A7250"/>
    <w:rsid w:val="007B0D3B"/>
    <w:rsid w:val="007B1608"/>
    <w:rsid w:val="007B270C"/>
    <w:rsid w:val="007B2F91"/>
    <w:rsid w:val="007B4457"/>
    <w:rsid w:val="007B5949"/>
    <w:rsid w:val="007C0BF0"/>
    <w:rsid w:val="007C22A7"/>
    <w:rsid w:val="007C45C8"/>
    <w:rsid w:val="007D0497"/>
    <w:rsid w:val="007D3540"/>
    <w:rsid w:val="007D3613"/>
    <w:rsid w:val="007E09C0"/>
    <w:rsid w:val="007E3773"/>
    <w:rsid w:val="007E4988"/>
    <w:rsid w:val="007E68B3"/>
    <w:rsid w:val="007F2040"/>
    <w:rsid w:val="007F5824"/>
    <w:rsid w:val="007F65BB"/>
    <w:rsid w:val="007F65CC"/>
    <w:rsid w:val="007F66EC"/>
    <w:rsid w:val="007F6F8E"/>
    <w:rsid w:val="007F7F97"/>
    <w:rsid w:val="007F7FC7"/>
    <w:rsid w:val="00800289"/>
    <w:rsid w:val="00801B5C"/>
    <w:rsid w:val="00802E32"/>
    <w:rsid w:val="00806AE8"/>
    <w:rsid w:val="00810CA0"/>
    <w:rsid w:val="00811B89"/>
    <w:rsid w:val="0081775C"/>
    <w:rsid w:val="008212F2"/>
    <w:rsid w:val="008232F4"/>
    <w:rsid w:val="00823352"/>
    <w:rsid w:val="00825849"/>
    <w:rsid w:val="00826147"/>
    <w:rsid w:val="008278CD"/>
    <w:rsid w:val="0083220B"/>
    <w:rsid w:val="008407A6"/>
    <w:rsid w:val="00840CD3"/>
    <w:rsid w:val="008429EF"/>
    <w:rsid w:val="00844338"/>
    <w:rsid w:val="00845239"/>
    <w:rsid w:val="00850388"/>
    <w:rsid w:val="008523B3"/>
    <w:rsid w:val="008557C6"/>
    <w:rsid w:val="00864B1B"/>
    <w:rsid w:val="00866F84"/>
    <w:rsid w:val="00866FAE"/>
    <w:rsid w:val="00867109"/>
    <w:rsid w:val="00870A3E"/>
    <w:rsid w:val="00871024"/>
    <w:rsid w:val="00883083"/>
    <w:rsid w:val="00883245"/>
    <w:rsid w:val="008858EB"/>
    <w:rsid w:val="00887628"/>
    <w:rsid w:val="00887E44"/>
    <w:rsid w:val="008A1B46"/>
    <w:rsid w:val="008A22C3"/>
    <w:rsid w:val="008A40E3"/>
    <w:rsid w:val="008A7100"/>
    <w:rsid w:val="008B12EA"/>
    <w:rsid w:val="008B21E7"/>
    <w:rsid w:val="008B6D5C"/>
    <w:rsid w:val="008C0651"/>
    <w:rsid w:val="008C3ACD"/>
    <w:rsid w:val="008C47F9"/>
    <w:rsid w:val="008C565F"/>
    <w:rsid w:val="008C6363"/>
    <w:rsid w:val="008D0E66"/>
    <w:rsid w:val="008D128D"/>
    <w:rsid w:val="008D2385"/>
    <w:rsid w:val="008D5BB9"/>
    <w:rsid w:val="008E06F3"/>
    <w:rsid w:val="008E58C1"/>
    <w:rsid w:val="008E6D58"/>
    <w:rsid w:val="008F07C5"/>
    <w:rsid w:val="008F3310"/>
    <w:rsid w:val="008F3D10"/>
    <w:rsid w:val="008F603D"/>
    <w:rsid w:val="008F72B5"/>
    <w:rsid w:val="00903595"/>
    <w:rsid w:val="0090503C"/>
    <w:rsid w:val="00906AC4"/>
    <w:rsid w:val="00907CDB"/>
    <w:rsid w:val="00910FCD"/>
    <w:rsid w:val="00916161"/>
    <w:rsid w:val="00920D31"/>
    <w:rsid w:val="00935762"/>
    <w:rsid w:val="00940B50"/>
    <w:rsid w:val="0094356D"/>
    <w:rsid w:val="009440D9"/>
    <w:rsid w:val="00945822"/>
    <w:rsid w:val="009464BF"/>
    <w:rsid w:val="009507C6"/>
    <w:rsid w:val="00950B97"/>
    <w:rsid w:val="009520AD"/>
    <w:rsid w:val="00953140"/>
    <w:rsid w:val="009542A1"/>
    <w:rsid w:val="00956723"/>
    <w:rsid w:val="00960FAA"/>
    <w:rsid w:val="00961A70"/>
    <w:rsid w:val="00962FEA"/>
    <w:rsid w:val="0096594C"/>
    <w:rsid w:val="00967593"/>
    <w:rsid w:val="00967E62"/>
    <w:rsid w:val="00970C6C"/>
    <w:rsid w:val="00973E1F"/>
    <w:rsid w:val="00974538"/>
    <w:rsid w:val="0098398E"/>
    <w:rsid w:val="00985915"/>
    <w:rsid w:val="009903D9"/>
    <w:rsid w:val="00997134"/>
    <w:rsid w:val="009977A2"/>
    <w:rsid w:val="009A010D"/>
    <w:rsid w:val="009A1C6D"/>
    <w:rsid w:val="009A4BD8"/>
    <w:rsid w:val="009A525C"/>
    <w:rsid w:val="009A7716"/>
    <w:rsid w:val="009B08C3"/>
    <w:rsid w:val="009B4213"/>
    <w:rsid w:val="009B46A2"/>
    <w:rsid w:val="009B6A23"/>
    <w:rsid w:val="009B6DCF"/>
    <w:rsid w:val="009C3DF9"/>
    <w:rsid w:val="009C483E"/>
    <w:rsid w:val="009D388A"/>
    <w:rsid w:val="009E5C87"/>
    <w:rsid w:val="009E79CA"/>
    <w:rsid w:val="009E7FF4"/>
    <w:rsid w:val="009F0FE6"/>
    <w:rsid w:val="009F2F15"/>
    <w:rsid w:val="009F4D95"/>
    <w:rsid w:val="009F5A51"/>
    <w:rsid w:val="00A00C95"/>
    <w:rsid w:val="00A033C0"/>
    <w:rsid w:val="00A04D70"/>
    <w:rsid w:val="00A05FFF"/>
    <w:rsid w:val="00A11174"/>
    <w:rsid w:val="00A12759"/>
    <w:rsid w:val="00A14DB4"/>
    <w:rsid w:val="00A17012"/>
    <w:rsid w:val="00A20050"/>
    <w:rsid w:val="00A211A9"/>
    <w:rsid w:val="00A2311F"/>
    <w:rsid w:val="00A23ADB"/>
    <w:rsid w:val="00A26681"/>
    <w:rsid w:val="00A27BC3"/>
    <w:rsid w:val="00A30B38"/>
    <w:rsid w:val="00A32A04"/>
    <w:rsid w:val="00A32B49"/>
    <w:rsid w:val="00A35728"/>
    <w:rsid w:val="00A37325"/>
    <w:rsid w:val="00A37895"/>
    <w:rsid w:val="00A41163"/>
    <w:rsid w:val="00A42169"/>
    <w:rsid w:val="00A43921"/>
    <w:rsid w:val="00A463BA"/>
    <w:rsid w:val="00A46B96"/>
    <w:rsid w:val="00A46BE0"/>
    <w:rsid w:val="00A47522"/>
    <w:rsid w:val="00A47E3C"/>
    <w:rsid w:val="00A54EEB"/>
    <w:rsid w:val="00A571E4"/>
    <w:rsid w:val="00A601FB"/>
    <w:rsid w:val="00A6052E"/>
    <w:rsid w:val="00A61BEF"/>
    <w:rsid w:val="00A649CF"/>
    <w:rsid w:val="00A66388"/>
    <w:rsid w:val="00A67D64"/>
    <w:rsid w:val="00A753DD"/>
    <w:rsid w:val="00A76554"/>
    <w:rsid w:val="00A77D51"/>
    <w:rsid w:val="00A83722"/>
    <w:rsid w:val="00A86F36"/>
    <w:rsid w:val="00A87A94"/>
    <w:rsid w:val="00A9476B"/>
    <w:rsid w:val="00A95E50"/>
    <w:rsid w:val="00AA10CC"/>
    <w:rsid w:val="00AA19C1"/>
    <w:rsid w:val="00AA2D6D"/>
    <w:rsid w:val="00AA6E0A"/>
    <w:rsid w:val="00AB35BD"/>
    <w:rsid w:val="00AB55C7"/>
    <w:rsid w:val="00AC265F"/>
    <w:rsid w:val="00AC2762"/>
    <w:rsid w:val="00AC3187"/>
    <w:rsid w:val="00AC5A7E"/>
    <w:rsid w:val="00AC5BCD"/>
    <w:rsid w:val="00AC5DAB"/>
    <w:rsid w:val="00AC702B"/>
    <w:rsid w:val="00AD040A"/>
    <w:rsid w:val="00AD0903"/>
    <w:rsid w:val="00AD20B5"/>
    <w:rsid w:val="00AD22E7"/>
    <w:rsid w:val="00AD4AFB"/>
    <w:rsid w:val="00AD78E9"/>
    <w:rsid w:val="00AE00B5"/>
    <w:rsid w:val="00AE010A"/>
    <w:rsid w:val="00AE02DB"/>
    <w:rsid w:val="00AE1A6A"/>
    <w:rsid w:val="00AE7EFE"/>
    <w:rsid w:val="00AF0D4B"/>
    <w:rsid w:val="00AF2801"/>
    <w:rsid w:val="00AF5FDD"/>
    <w:rsid w:val="00B029C0"/>
    <w:rsid w:val="00B03FBC"/>
    <w:rsid w:val="00B06C3B"/>
    <w:rsid w:val="00B06D18"/>
    <w:rsid w:val="00B07907"/>
    <w:rsid w:val="00B119F3"/>
    <w:rsid w:val="00B207E6"/>
    <w:rsid w:val="00B21FB5"/>
    <w:rsid w:val="00B26581"/>
    <w:rsid w:val="00B31121"/>
    <w:rsid w:val="00B32621"/>
    <w:rsid w:val="00B32EF1"/>
    <w:rsid w:val="00B334B6"/>
    <w:rsid w:val="00B36282"/>
    <w:rsid w:val="00B36E0A"/>
    <w:rsid w:val="00B419BD"/>
    <w:rsid w:val="00B46089"/>
    <w:rsid w:val="00B46A7B"/>
    <w:rsid w:val="00B47F85"/>
    <w:rsid w:val="00B5001E"/>
    <w:rsid w:val="00B52E0E"/>
    <w:rsid w:val="00B55FD1"/>
    <w:rsid w:val="00B61856"/>
    <w:rsid w:val="00B65498"/>
    <w:rsid w:val="00B67AF9"/>
    <w:rsid w:val="00B712EF"/>
    <w:rsid w:val="00B7324B"/>
    <w:rsid w:val="00B76426"/>
    <w:rsid w:val="00B81FEA"/>
    <w:rsid w:val="00B85907"/>
    <w:rsid w:val="00B91614"/>
    <w:rsid w:val="00B938A7"/>
    <w:rsid w:val="00B940A5"/>
    <w:rsid w:val="00B948D2"/>
    <w:rsid w:val="00B96A52"/>
    <w:rsid w:val="00B96ACD"/>
    <w:rsid w:val="00BA3762"/>
    <w:rsid w:val="00BA4DE8"/>
    <w:rsid w:val="00BA690B"/>
    <w:rsid w:val="00BA6BDB"/>
    <w:rsid w:val="00BA6D42"/>
    <w:rsid w:val="00BA782E"/>
    <w:rsid w:val="00BB2BD9"/>
    <w:rsid w:val="00BB4C50"/>
    <w:rsid w:val="00BB4EAA"/>
    <w:rsid w:val="00BB57DE"/>
    <w:rsid w:val="00BB5E84"/>
    <w:rsid w:val="00BC0B76"/>
    <w:rsid w:val="00BC53DC"/>
    <w:rsid w:val="00BC6513"/>
    <w:rsid w:val="00BD1055"/>
    <w:rsid w:val="00BD20BD"/>
    <w:rsid w:val="00BD2AC7"/>
    <w:rsid w:val="00BD4574"/>
    <w:rsid w:val="00BD49E4"/>
    <w:rsid w:val="00BD57CD"/>
    <w:rsid w:val="00BD59CF"/>
    <w:rsid w:val="00BD65C9"/>
    <w:rsid w:val="00BF1EAC"/>
    <w:rsid w:val="00BF40EA"/>
    <w:rsid w:val="00C04137"/>
    <w:rsid w:val="00C052BB"/>
    <w:rsid w:val="00C11531"/>
    <w:rsid w:val="00C11FDD"/>
    <w:rsid w:val="00C12063"/>
    <w:rsid w:val="00C1402F"/>
    <w:rsid w:val="00C14982"/>
    <w:rsid w:val="00C150A9"/>
    <w:rsid w:val="00C163B7"/>
    <w:rsid w:val="00C16BD4"/>
    <w:rsid w:val="00C17EFF"/>
    <w:rsid w:val="00C2735A"/>
    <w:rsid w:val="00C34A31"/>
    <w:rsid w:val="00C37CBD"/>
    <w:rsid w:val="00C41C69"/>
    <w:rsid w:val="00C50E98"/>
    <w:rsid w:val="00C532DA"/>
    <w:rsid w:val="00C54402"/>
    <w:rsid w:val="00C56CCD"/>
    <w:rsid w:val="00C56E18"/>
    <w:rsid w:val="00C57282"/>
    <w:rsid w:val="00C63606"/>
    <w:rsid w:val="00C67003"/>
    <w:rsid w:val="00C67AB5"/>
    <w:rsid w:val="00C70930"/>
    <w:rsid w:val="00C74740"/>
    <w:rsid w:val="00C766B1"/>
    <w:rsid w:val="00C8217F"/>
    <w:rsid w:val="00C8411C"/>
    <w:rsid w:val="00C874AD"/>
    <w:rsid w:val="00C94FAC"/>
    <w:rsid w:val="00C96E22"/>
    <w:rsid w:val="00CA61F2"/>
    <w:rsid w:val="00CB13E3"/>
    <w:rsid w:val="00CB1AD4"/>
    <w:rsid w:val="00CB3808"/>
    <w:rsid w:val="00CB5CCE"/>
    <w:rsid w:val="00CC546D"/>
    <w:rsid w:val="00CC744E"/>
    <w:rsid w:val="00CC7F70"/>
    <w:rsid w:val="00CE022F"/>
    <w:rsid w:val="00CE2654"/>
    <w:rsid w:val="00CE7536"/>
    <w:rsid w:val="00D06458"/>
    <w:rsid w:val="00D10834"/>
    <w:rsid w:val="00D1146F"/>
    <w:rsid w:val="00D15143"/>
    <w:rsid w:val="00D21733"/>
    <w:rsid w:val="00D24267"/>
    <w:rsid w:val="00D27788"/>
    <w:rsid w:val="00D31337"/>
    <w:rsid w:val="00D317D0"/>
    <w:rsid w:val="00D334AE"/>
    <w:rsid w:val="00D35C03"/>
    <w:rsid w:val="00D4703F"/>
    <w:rsid w:val="00D50A11"/>
    <w:rsid w:val="00D527B5"/>
    <w:rsid w:val="00D533E5"/>
    <w:rsid w:val="00D55630"/>
    <w:rsid w:val="00D55F94"/>
    <w:rsid w:val="00D62A80"/>
    <w:rsid w:val="00D632B7"/>
    <w:rsid w:val="00D642B5"/>
    <w:rsid w:val="00D71E2F"/>
    <w:rsid w:val="00D74DF5"/>
    <w:rsid w:val="00D75205"/>
    <w:rsid w:val="00D8080E"/>
    <w:rsid w:val="00D81A71"/>
    <w:rsid w:val="00D86C8D"/>
    <w:rsid w:val="00D907E0"/>
    <w:rsid w:val="00DB112B"/>
    <w:rsid w:val="00DB6ED2"/>
    <w:rsid w:val="00DB7B88"/>
    <w:rsid w:val="00DC2E5F"/>
    <w:rsid w:val="00DC70A5"/>
    <w:rsid w:val="00DD3DBC"/>
    <w:rsid w:val="00DD60C6"/>
    <w:rsid w:val="00DE3E34"/>
    <w:rsid w:val="00DE767E"/>
    <w:rsid w:val="00DF00BD"/>
    <w:rsid w:val="00DF2F63"/>
    <w:rsid w:val="00DF37FD"/>
    <w:rsid w:val="00DF4CB2"/>
    <w:rsid w:val="00E10E0B"/>
    <w:rsid w:val="00E159D8"/>
    <w:rsid w:val="00E15DA6"/>
    <w:rsid w:val="00E16524"/>
    <w:rsid w:val="00E20580"/>
    <w:rsid w:val="00E30DE1"/>
    <w:rsid w:val="00E3388F"/>
    <w:rsid w:val="00E35685"/>
    <w:rsid w:val="00E424E1"/>
    <w:rsid w:val="00E43D2C"/>
    <w:rsid w:val="00E46289"/>
    <w:rsid w:val="00E54926"/>
    <w:rsid w:val="00E56063"/>
    <w:rsid w:val="00E64505"/>
    <w:rsid w:val="00E6506D"/>
    <w:rsid w:val="00E70FD0"/>
    <w:rsid w:val="00E72DD2"/>
    <w:rsid w:val="00E80BA5"/>
    <w:rsid w:val="00E91631"/>
    <w:rsid w:val="00E950A9"/>
    <w:rsid w:val="00E95FB1"/>
    <w:rsid w:val="00E9601B"/>
    <w:rsid w:val="00E974FC"/>
    <w:rsid w:val="00EA2BF2"/>
    <w:rsid w:val="00EA3AA1"/>
    <w:rsid w:val="00EA4B5A"/>
    <w:rsid w:val="00EA5468"/>
    <w:rsid w:val="00EA7FD0"/>
    <w:rsid w:val="00EB28AE"/>
    <w:rsid w:val="00EB411F"/>
    <w:rsid w:val="00EB7C69"/>
    <w:rsid w:val="00EC1428"/>
    <w:rsid w:val="00EC17D4"/>
    <w:rsid w:val="00ED2240"/>
    <w:rsid w:val="00ED3104"/>
    <w:rsid w:val="00ED7A93"/>
    <w:rsid w:val="00EE3B2B"/>
    <w:rsid w:val="00EE5E07"/>
    <w:rsid w:val="00EF2D56"/>
    <w:rsid w:val="00EF3E24"/>
    <w:rsid w:val="00EF5E37"/>
    <w:rsid w:val="00EF5EF0"/>
    <w:rsid w:val="00F01CA7"/>
    <w:rsid w:val="00F0253B"/>
    <w:rsid w:val="00F0270B"/>
    <w:rsid w:val="00F03C46"/>
    <w:rsid w:val="00F1196B"/>
    <w:rsid w:val="00F11DA3"/>
    <w:rsid w:val="00F16384"/>
    <w:rsid w:val="00F216C1"/>
    <w:rsid w:val="00F22BEA"/>
    <w:rsid w:val="00F2527C"/>
    <w:rsid w:val="00F320CC"/>
    <w:rsid w:val="00F351E2"/>
    <w:rsid w:val="00F37823"/>
    <w:rsid w:val="00F46B39"/>
    <w:rsid w:val="00F47C8C"/>
    <w:rsid w:val="00F501B5"/>
    <w:rsid w:val="00F50952"/>
    <w:rsid w:val="00F536D1"/>
    <w:rsid w:val="00F548C6"/>
    <w:rsid w:val="00F55390"/>
    <w:rsid w:val="00F556A8"/>
    <w:rsid w:val="00F57AF8"/>
    <w:rsid w:val="00F57C2E"/>
    <w:rsid w:val="00F57C82"/>
    <w:rsid w:val="00F57D1B"/>
    <w:rsid w:val="00F60221"/>
    <w:rsid w:val="00F62FBD"/>
    <w:rsid w:val="00F63385"/>
    <w:rsid w:val="00F63419"/>
    <w:rsid w:val="00F6517F"/>
    <w:rsid w:val="00F721C1"/>
    <w:rsid w:val="00F72748"/>
    <w:rsid w:val="00F8286A"/>
    <w:rsid w:val="00F91474"/>
    <w:rsid w:val="00FA404F"/>
    <w:rsid w:val="00FA452F"/>
    <w:rsid w:val="00FA70A0"/>
    <w:rsid w:val="00FB2855"/>
    <w:rsid w:val="00FB3506"/>
    <w:rsid w:val="00FB3AB7"/>
    <w:rsid w:val="00FB3FFA"/>
    <w:rsid w:val="00FB45D5"/>
    <w:rsid w:val="00FB7AA1"/>
    <w:rsid w:val="00FC63C7"/>
    <w:rsid w:val="00FD08A6"/>
    <w:rsid w:val="00FD1A8E"/>
    <w:rsid w:val="00FD3B3C"/>
    <w:rsid w:val="00FD4E4F"/>
    <w:rsid w:val="00FD5FAB"/>
    <w:rsid w:val="00FD700D"/>
    <w:rsid w:val="00FD706C"/>
    <w:rsid w:val="00FD72BE"/>
    <w:rsid w:val="00FE0532"/>
    <w:rsid w:val="00FE2019"/>
    <w:rsid w:val="00FE2551"/>
    <w:rsid w:val="00FE5D5C"/>
    <w:rsid w:val="00FF0500"/>
    <w:rsid w:val="00FF08A8"/>
    <w:rsid w:val="00FF3381"/>
    <w:rsid w:val="00FF5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8F0BC"/>
  <w15:chartTrackingRefBased/>
  <w15:docId w15:val="{CF6C7E59-CD43-43A7-84E7-1BA7A901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3352"/>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660E4F"/>
    <w:pPr>
      <w:keepNext/>
      <w:keepLines/>
      <w:spacing w:before="240" w:after="0"/>
      <w:outlineLvl w:val="0"/>
    </w:pPr>
    <w:rPr>
      <w:rFonts w:eastAsiaTheme="majorEastAsia" w:cstheme="majorBidi"/>
      <w:b/>
      <w:sz w:val="22"/>
      <w:szCs w:val="32"/>
    </w:rPr>
  </w:style>
  <w:style w:type="paragraph" w:styleId="Nagwek2">
    <w:name w:val="heading 2"/>
    <w:basedOn w:val="Nagwek1"/>
    <w:next w:val="Normalny"/>
    <w:link w:val="Nagwek2Znak"/>
    <w:uiPriority w:val="9"/>
    <w:unhideWhenUsed/>
    <w:qFormat/>
    <w:rsid w:val="007022A6"/>
    <w:pPr>
      <w:jc w:val="both"/>
      <w:outlineLvl w:val="1"/>
    </w:pPr>
  </w:style>
  <w:style w:type="paragraph" w:styleId="Nagwek3">
    <w:name w:val="heading 3"/>
    <w:basedOn w:val="Normalny"/>
    <w:next w:val="Normalny"/>
    <w:link w:val="Nagwek3Znak"/>
    <w:uiPriority w:val="9"/>
    <w:semiHidden/>
    <w:unhideWhenUsed/>
    <w:qFormat/>
    <w:rsid w:val="008B6D5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0D31"/>
    <w:rPr>
      <w:color w:val="0563C1" w:themeColor="hyperlink"/>
      <w:u w:val="single"/>
    </w:rPr>
  </w:style>
  <w:style w:type="paragraph" w:styleId="Akapitzlist">
    <w:name w:val="List Paragraph"/>
    <w:basedOn w:val="Normalny"/>
    <w:uiPriority w:val="34"/>
    <w:qFormat/>
    <w:rsid w:val="00370852"/>
    <w:pPr>
      <w:ind w:left="720"/>
      <w:contextualSpacing/>
    </w:pPr>
  </w:style>
  <w:style w:type="paragraph" w:styleId="Nagwek">
    <w:name w:val="header"/>
    <w:basedOn w:val="Normalny"/>
    <w:link w:val="NagwekZnak"/>
    <w:uiPriority w:val="99"/>
    <w:rsid w:val="0017506D"/>
    <w:pPr>
      <w:tabs>
        <w:tab w:val="center" w:pos="4536"/>
        <w:tab w:val="right" w:pos="9072"/>
      </w:tabs>
      <w:spacing w:before="40" w:after="0" w:line="240" w:lineRule="auto"/>
      <w:jc w:val="both"/>
    </w:pPr>
    <w:rPr>
      <w:rFonts w:ascii="Arial" w:hAnsi="Arial"/>
      <w:szCs w:val="20"/>
    </w:rPr>
  </w:style>
  <w:style w:type="character" w:customStyle="1" w:styleId="NagwekZnak">
    <w:name w:val="Nagłówek Znak"/>
    <w:basedOn w:val="Domylnaczcionkaakapitu"/>
    <w:link w:val="Nagwek"/>
    <w:uiPriority w:val="99"/>
    <w:rsid w:val="0017506D"/>
    <w:rPr>
      <w:rFonts w:ascii="Arial" w:eastAsia="Times New Roman" w:hAnsi="Arial" w:cs="Times New Roman"/>
      <w:sz w:val="24"/>
      <w:szCs w:val="20"/>
      <w:lang w:eastAsia="pl-PL"/>
    </w:rPr>
  </w:style>
  <w:style w:type="character" w:customStyle="1" w:styleId="Nagwek1Znak">
    <w:name w:val="Nagłówek 1 Znak"/>
    <w:basedOn w:val="Domylnaczcionkaakapitu"/>
    <w:link w:val="Nagwek1"/>
    <w:uiPriority w:val="9"/>
    <w:rsid w:val="00660E4F"/>
    <w:rPr>
      <w:rFonts w:ascii="Times New Roman" w:eastAsiaTheme="majorEastAsia" w:hAnsi="Times New Roman" w:cstheme="majorBidi"/>
      <w:b/>
      <w:szCs w:val="32"/>
      <w:lang w:eastAsia="pl-PL"/>
    </w:rPr>
  </w:style>
  <w:style w:type="character" w:customStyle="1" w:styleId="Nagwek2Znak">
    <w:name w:val="Nagłówek 2 Znak"/>
    <w:basedOn w:val="Domylnaczcionkaakapitu"/>
    <w:link w:val="Nagwek2"/>
    <w:uiPriority w:val="9"/>
    <w:rsid w:val="007022A6"/>
    <w:rPr>
      <w:rFonts w:ascii="Times New Roman" w:eastAsiaTheme="majorEastAsia" w:hAnsi="Times New Roman" w:cstheme="majorBidi"/>
      <w:b/>
      <w:szCs w:val="32"/>
      <w:lang w:eastAsia="pl-PL"/>
    </w:rPr>
  </w:style>
  <w:style w:type="character" w:styleId="Pogrubienie">
    <w:name w:val="Strong"/>
    <w:basedOn w:val="Domylnaczcionkaakapitu"/>
    <w:uiPriority w:val="22"/>
    <w:qFormat/>
    <w:rsid w:val="007C0BF0"/>
    <w:rPr>
      <w:b/>
      <w:bCs/>
    </w:rPr>
  </w:style>
  <w:style w:type="paragraph" w:styleId="Tytu">
    <w:name w:val="Title"/>
    <w:basedOn w:val="Normalny"/>
    <w:link w:val="TytuZnak"/>
    <w:qFormat/>
    <w:rsid w:val="00660E4F"/>
    <w:pPr>
      <w:spacing w:before="40" w:after="0" w:line="240" w:lineRule="auto"/>
      <w:jc w:val="center"/>
      <w:outlineLvl w:val="0"/>
    </w:pPr>
    <w:rPr>
      <w:b/>
      <w:bCs/>
      <w:kern w:val="28"/>
      <w:sz w:val="32"/>
      <w:szCs w:val="32"/>
      <w:lang w:val="x-none" w:eastAsia="x-none"/>
    </w:rPr>
  </w:style>
  <w:style w:type="character" w:customStyle="1" w:styleId="TytuZnak">
    <w:name w:val="Tytuł Znak"/>
    <w:basedOn w:val="Domylnaczcionkaakapitu"/>
    <w:link w:val="Tytu"/>
    <w:rsid w:val="00660E4F"/>
    <w:rPr>
      <w:rFonts w:ascii="Times New Roman" w:eastAsia="Times New Roman" w:hAnsi="Times New Roman" w:cs="Times New Roman"/>
      <w:b/>
      <w:bCs/>
      <w:kern w:val="28"/>
      <w:sz w:val="32"/>
      <w:szCs w:val="32"/>
      <w:lang w:val="x-none" w:eastAsia="x-none"/>
    </w:rPr>
  </w:style>
  <w:style w:type="paragraph" w:styleId="Tekstpodstawowy">
    <w:name w:val="Body Text"/>
    <w:basedOn w:val="Normalny"/>
    <w:link w:val="TekstpodstawowyZnak"/>
    <w:rsid w:val="00660E4F"/>
    <w:pPr>
      <w:spacing w:before="40" w:after="0" w:line="240" w:lineRule="auto"/>
      <w:jc w:val="both"/>
    </w:pPr>
    <w:rPr>
      <w:szCs w:val="20"/>
      <w:lang w:val="x-none" w:eastAsia="x-none"/>
    </w:rPr>
  </w:style>
  <w:style w:type="character" w:customStyle="1" w:styleId="TekstpodstawowyZnak">
    <w:name w:val="Tekst podstawowy Znak"/>
    <w:basedOn w:val="Domylnaczcionkaakapitu"/>
    <w:link w:val="Tekstpodstawowy"/>
    <w:rsid w:val="00660E4F"/>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660E4F"/>
    <w:pPr>
      <w:spacing w:before="40" w:after="120" w:line="240" w:lineRule="auto"/>
      <w:ind w:left="283"/>
      <w:jc w:val="center"/>
    </w:pPr>
    <w:rPr>
      <w:szCs w:val="24"/>
    </w:rPr>
  </w:style>
  <w:style w:type="character" w:customStyle="1" w:styleId="TekstpodstawowywcityZnak">
    <w:name w:val="Tekst podstawowy wcięty Znak"/>
    <w:basedOn w:val="Domylnaczcionkaakapitu"/>
    <w:link w:val="Tekstpodstawowywcity"/>
    <w:rsid w:val="00660E4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60E4F"/>
    <w:pPr>
      <w:spacing w:before="40" w:after="120" w:line="480" w:lineRule="auto"/>
      <w:jc w:val="center"/>
    </w:pPr>
    <w:rPr>
      <w:szCs w:val="24"/>
    </w:rPr>
  </w:style>
  <w:style w:type="character" w:customStyle="1" w:styleId="Tekstpodstawowy2Znak">
    <w:name w:val="Tekst podstawowy 2 Znak"/>
    <w:basedOn w:val="Domylnaczcionkaakapitu"/>
    <w:link w:val="Tekstpodstawowy2"/>
    <w:rsid w:val="00660E4F"/>
    <w:rPr>
      <w:rFonts w:ascii="Times New Roman" w:eastAsia="Times New Roman" w:hAnsi="Times New Roman" w:cs="Times New Roman"/>
      <w:sz w:val="24"/>
      <w:szCs w:val="24"/>
      <w:lang w:eastAsia="pl-PL"/>
    </w:rPr>
  </w:style>
  <w:style w:type="paragraph" w:styleId="NormalnyWeb">
    <w:name w:val="Normal (Web)"/>
    <w:basedOn w:val="Normalny"/>
    <w:link w:val="NormalnyWebZnak"/>
    <w:uiPriority w:val="99"/>
    <w:rsid w:val="00660E4F"/>
    <w:pPr>
      <w:spacing w:before="100" w:beforeAutospacing="1" w:after="100" w:afterAutospacing="1" w:line="240" w:lineRule="auto"/>
      <w:jc w:val="center"/>
    </w:pPr>
    <w:rPr>
      <w:szCs w:val="24"/>
      <w:lang w:val="x-none" w:eastAsia="x-none"/>
    </w:rPr>
  </w:style>
  <w:style w:type="character" w:customStyle="1" w:styleId="NormalnyWebZnak">
    <w:name w:val="Normalny (Web) Znak"/>
    <w:link w:val="NormalnyWeb"/>
    <w:locked/>
    <w:rsid w:val="00660E4F"/>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uiPriority w:val="9"/>
    <w:semiHidden/>
    <w:rsid w:val="008B6D5C"/>
    <w:rPr>
      <w:rFonts w:asciiTheme="majorHAnsi" w:eastAsiaTheme="majorEastAsia" w:hAnsiTheme="majorHAnsi" w:cstheme="majorBidi"/>
      <w:color w:val="1F4D78" w:themeColor="accent1" w:themeShade="7F"/>
      <w:sz w:val="24"/>
      <w:szCs w:val="24"/>
      <w:lang w:eastAsia="pl-PL"/>
    </w:rPr>
  </w:style>
  <w:style w:type="paragraph" w:styleId="Stopka">
    <w:name w:val="footer"/>
    <w:basedOn w:val="Normalny"/>
    <w:link w:val="StopkaZnak"/>
    <w:uiPriority w:val="99"/>
    <w:unhideWhenUsed/>
    <w:rsid w:val="009B08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8C3"/>
    <w:rPr>
      <w:rFonts w:ascii="Times New Roman" w:eastAsia="Times New Roman" w:hAnsi="Times New Roman" w:cs="Times New Roman"/>
      <w:sz w:val="24"/>
      <w:lang w:eastAsia="pl-PL"/>
    </w:rPr>
  </w:style>
  <w:style w:type="character" w:customStyle="1" w:styleId="fontstyle01">
    <w:name w:val="fontstyle01"/>
    <w:basedOn w:val="Domylnaczcionkaakapitu"/>
    <w:rsid w:val="003D252C"/>
    <w:rPr>
      <w:rFonts w:ascii="Calibri" w:hAnsi="Calibri" w:cs="Calibri" w:hint="default"/>
      <w:b/>
      <w:bCs/>
      <w:i w:val="0"/>
      <w:iCs w:val="0"/>
      <w:color w:val="000000"/>
      <w:sz w:val="22"/>
      <w:szCs w:val="22"/>
    </w:rPr>
  </w:style>
  <w:style w:type="paragraph" w:styleId="Tekstdymka">
    <w:name w:val="Balloon Text"/>
    <w:basedOn w:val="Normalny"/>
    <w:link w:val="TekstdymkaZnak"/>
    <w:uiPriority w:val="99"/>
    <w:semiHidden/>
    <w:unhideWhenUsed/>
    <w:rsid w:val="00FB3F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3FFA"/>
    <w:rPr>
      <w:rFonts w:ascii="Segoe UI" w:eastAsia="Times New Roman" w:hAnsi="Segoe UI" w:cs="Segoe UI"/>
      <w:sz w:val="18"/>
      <w:szCs w:val="18"/>
      <w:lang w:eastAsia="pl-PL"/>
    </w:rPr>
  </w:style>
  <w:style w:type="paragraph" w:styleId="Poprawka">
    <w:name w:val="Revision"/>
    <w:hidden/>
    <w:uiPriority w:val="99"/>
    <w:semiHidden/>
    <w:rsid w:val="006A325C"/>
    <w:pPr>
      <w:spacing w:after="0" w:line="240" w:lineRule="auto"/>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2866">
      <w:bodyDiv w:val="1"/>
      <w:marLeft w:val="0"/>
      <w:marRight w:val="0"/>
      <w:marTop w:val="0"/>
      <w:marBottom w:val="0"/>
      <w:divBdr>
        <w:top w:val="none" w:sz="0" w:space="0" w:color="auto"/>
        <w:left w:val="none" w:sz="0" w:space="0" w:color="auto"/>
        <w:bottom w:val="none" w:sz="0" w:space="0" w:color="auto"/>
        <w:right w:val="none" w:sz="0" w:space="0" w:color="auto"/>
      </w:divBdr>
    </w:div>
    <w:div w:id="24839045">
      <w:bodyDiv w:val="1"/>
      <w:marLeft w:val="0"/>
      <w:marRight w:val="0"/>
      <w:marTop w:val="0"/>
      <w:marBottom w:val="0"/>
      <w:divBdr>
        <w:top w:val="none" w:sz="0" w:space="0" w:color="auto"/>
        <w:left w:val="none" w:sz="0" w:space="0" w:color="auto"/>
        <w:bottom w:val="none" w:sz="0" w:space="0" w:color="auto"/>
        <w:right w:val="none" w:sz="0" w:space="0" w:color="auto"/>
      </w:divBdr>
    </w:div>
    <w:div w:id="49892288">
      <w:bodyDiv w:val="1"/>
      <w:marLeft w:val="0"/>
      <w:marRight w:val="0"/>
      <w:marTop w:val="0"/>
      <w:marBottom w:val="0"/>
      <w:divBdr>
        <w:top w:val="none" w:sz="0" w:space="0" w:color="auto"/>
        <w:left w:val="none" w:sz="0" w:space="0" w:color="auto"/>
        <w:bottom w:val="none" w:sz="0" w:space="0" w:color="auto"/>
        <w:right w:val="none" w:sz="0" w:space="0" w:color="auto"/>
      </w:divBdr>
    </w:div>
    <w:div w:id="94595022">
      <w:bodyDiv w:val="1"/>
      <w:marLeft w:val="0"/>
      <w:marRight w:val="0"/>
      <w:marTop w:val="0"/>
      <w:marBottom w:val="0"/>
      <w:divBdr>
        <w:top w:val="none" w:sz="0" w:space="0" w:color="auto"/>
        <w:left w:val="none" w:sz="0" w:space="0" w:color="auto"/>
        <w:bottom w:val="none" w:sz="0" w:space="0" w:color="auto"/>
        <w:right w:val="none" w:sz="0" w:space="0" w:color="auto"/>
      </w:divBdr>
    </w:div>
    <w:div w:id="234055882">
      <w:bodyDiv w:val="1"/>
      <w:marLeft w:val="0"/>
      <w:marRight w:val="0"/>
      <w:marTop w:val="0"/>
      <w:marBottom w:val="0"/>
      <w:divBdr>
        <w:top w:val="none" w:sz="0" w:space="0" w:color="auto"/>
        <w:left w:val="none" w:sz="0" w:space="0" w:color="auto"/>
        <w:bottom w:val="none" w:sz="0" w:space="0" w:color="auto"/>
        <w:right w:val="none" w:sz="0" w:space="0" w:color="auto"/>
      </w:divBdr>
    </w:div>
    <w:div w:id="237716334">
      <w:bodyDiv w:val="1"/>
      <w:marLeft w:val="0"/>
      <w:marRight w:val="0"/>
      <w:marTop w:val="0"/>
      <w:marBottom w:val="0"/>
      <w:divBdr>
        <w:top w:val="none" w:sz="0" w:space="0" w:color="auto"/>
        <w:left w:val="none" w:sz="0" w:space="0" w:color="auto"/>
        <w:bottom w:val="none" w:sz="0" w:space="0" w:color="auto"/>
        <w:right w:val="none" w:sz="0" w:space="0" w:color="auto"/>
      </w:divBdr>
    </w:div>
    <w:div w:id="253513349">
      <w:bodyDiv w:val="1"/>
      <w:marLeft w:val="0"/>
      <w:marRight w:val="0"/>
      <w:marTop w:val="0"/>
      <w:marBottom w:val="0"/>
      <w:divBdr>
        <w:top w:val="none" w:sz="0" w:space="0" w:color="auto"/>
        <w:left w:val="none" w:sz="0" w:space="0" w:color="auto"/>
        <w:bottom w:val="none" w:sz="0" w:space="0" w:color="auto"/>
        <w:right w:val="none" w:sz="0" w:space="0" w:color="auto"/>
      </w:divBdr>
    </w:div>
    <w:div w:id="306663290">
      <w:bodyDiv w:val="1"/>
      <w:marLeft w:val="0"/>
      <w:marRight w:val="0"/>
      <w:marTop w:val="0"/>
      <w:marBottom w:val="0"/>
      <w:divBdr>
        <w:top w:val="none" w:sz="0" w:space="0" w:color="auto"/>
        <w:left w:val="none" w:sz="0" w:space="0" w:color="auto"/>
        <w:bottom w:val="none" w:sz="0" w:space="0" w:color="auto"/>
        <w:right w:val="none" w:sz="0" w:space="0" w:color="auto"/>
      </w:divBdr>
    </w:div>
    <w:div w:id="384448027">
      <w:bodyDiv w:val="1"/>
      <w:marLeft w:val="0"/>
      <w:marRight w:val="0"/>
      <w:marTop w:val="0"/>
      <w:marBottom w:val="0"/>
      <w:divBdr>
        <w:top w:val="none" w:sz="0" w:space="0" w:color="auto"/>
        <w:left w:val="none" w:sz="0" w:space="0" w:color="auto"/>
        <w:bottom w:val="none" w:sz="0" w:space="0" w:color="auto"/>
        <w:right w:val="none" w:sz="0" w:space="0" w:color="auto"/>
      </w:divBdr>
    </w:div>
    <w:div w:id="482815889">
      <w:bodyDiv w:val="1"/>
      <w:marLeft w:val="0"/>
      <w:marRight w:val="0"/>
      <w:marTop w:val="0"/>
      <w:marBottom w:val="0"/>
      <w:divBdr>
        <w:top w:val="none" w:sz="0" w:space="0" w:color="auto"/>
        <w:left w:val="none" w:sz="0" w:space="0" w:color="auto"/>
        <w:bottom w:val="none" w:sz="0" w:space="0" w:color="auto"/>
        <w:right w:val="none" w:sz="0" w:space="0" w:color="auto"/>
      </w:divBdr>
    </w:div>
    <w:div w:id="488593284">
      <w:bodyDiv w:val="1"/>
      <w:marLeft w:val="0"/>
      <w:marRight w:val="0"/>
      <w:marTop w:val="0"/>
      <w:marBottom w:val="0"/>
      <w:divBdr>
        <w:top w:val="none" w:sz="0" w:space="0" w:color="auto"/>
        <w:left w:val="none" w:sz="0" w:space="0" w:color="auto"/>
        <w:bottom w:val="none" w:sz="0" w:space="0" w:color="auto"/>
        <w:right w:val="none" w:sz="0" w:space="0" w:color="auto"/>
      </w:divBdr>
    </w:div>
    <w:div w:id="520626725">
      <w:bodyDiv w:val="1"/>
      <w:marLeft w:val="0"/>
      <w:marRight w:val="0"/>
      <w:marTop w:val="0"/>
      <w:marBottom w:val="0"/>
      <w:divBdr>
        <w:top w:val="none" w:sz="0" w:space="0" w:color="auto"/>
        <w:left w:val="none" w:sz="0" w:space="0" w:color="auto"/>
        <w:bottom w:val="none" w:sz="0" w:space="0" w:color="auto"/>
        <w:right w:val="none" w:sz="0" w:space="0" w:color="auto"/>
      </w:divBdr>
    </w:div>
    <w:div w:id="634218898">
      <w:bodyDiv w:val="1"/>
      <w:marLeft w:val="0"/>
      <w:marRight w:val="0"/>
      <w:marTop w:val="0"/>
      <w:marBottom w:val="0"/>
      <w:divBdr>
        <w:top w:val="none" w:sz="0" w:space="0" w:color="auto"/>
        <w:left w:val="none" w:sz="0" w:space="0" w:color="auto"/>
        <w:bottom w:val="none" w:sz="0" w:space="0" w:color="auto"/>
        <w:right w:val="none" w:sz="0" w:space="0" w:color="auto"/>
      </w:divBdr>
    </w:div>
    <w:div w:id="634602484">
      <w:bodyDiv w:val="1"/>
      <w:marLeft w:val="0"/>
      <w:marRight w:val="0"/>
      <w:marTop w:val="0"/>
      <w:marBottom w:val="0"/>
      <w:divBdr>
        <w:top w:val="none" w:sz="0" w:space="0" w:color="auto"/>
        <w:left w:val="none" w:sz="0" w:space="0" w:color="auto"/>
        <w:bottom w:val="none" w:sz="0" w:space="0" w:color="auto"/>
        <w:right w:val="none" w:sz="0" w:space="0" w:color="auto"/>
      </w:divBdr>
    </w:div>
    <w:div w:id="676736090">
      <w:bodyDiv w:val="1"/>
      <w:marLeft w:val="0"/>
      <w:marRight w:val="0"/>
      <w:marTop w:val="0"/>
      <w:marBottom w:val="0"/>
      <w:divBdr>
        <w:top w:val="none" w:sz="0" w:space="0" w:color="auto"/>
        <w:left w:val="none" w:sz="0" w:space="0" w:color="auto"/>
        <w:bottom w:val="none" w:sz="0" w:space="0" w:color="auto"/>
        <w:right w:val="none" w:sz="0" w:space="0" w:color="auto"/>
      </w:divBdr>
    </w:div>
    <w:div w:id="726612582">
      <w:bodyDiv w:val="1"/>
      <w:marLeft w:val="0"/>
      <w:marRight w:val="0"/>
      <w:marTop w:val="0"/>
      <w:marBottom w:val="0"/>
      <w:divBdr>
        <w:top w:val="none" w:sz="0" w:space="0" w:color="auto"/>
        <w:left w:val="none" w:sz="0" w:space="0" w:color="auto"/>
        <w:bottom w:val="none" w:sz="0" w:space="0" w:color="auto"/>
        <w:right w:val="none" w:sz="0" w:space="0" w:color="auto"/>
      </w:divBdr>
    </w:div>
    <w:div w:id="762141516">
      <w:bodyDiv w:val="1"/>
      <w:marLeft w:val="0"/>
      <w:marRight w:val="0"/>
      <w:marTop w:val="0"/>
      <w:marBottom w:val="0"/>
      <w:divBdr>
        <w:top w:val="none" w:sz="0" w:space="0" w:color="auto"/>
        <w:left w:val="none" w:sz="0" w:space="0" w:color="auto"/>
        <w:bottom w:val="none" w:sz="0" w:space="0" w:color="auto"/>
        <w:right w:val="none" w:sz="0" w:space="0" w:color="auto"/>
      </w:divBdr>
    </w:div>
    <w:div w:id="810752542">
      <w:bodyDiv w:val="1"/>
      <w:marLeft w:val="0"/>
      <w:marRight w:val="0"/>
      <w:marTop w:val="0"/>
      <w:marBottom w:val="0"/>
      <w:divBdr>
        <w:top w:val="none" w:sz="0" w:space="0" w:color="auto"/>
        <w:left w:val="none" w:sz="0" w:space="0" w:color="auto"/>
        <w:bottom w:val="none" w:sz="0" w:space="0" w:color="auto"/>
        <w:right w:val="none" w:sz="0" w:space="0" w:color="auto"/>
      </w:divBdr>
    </w:div>
    <w:div w:id="827596610">
      <w:bodyDiv w:val="1"/>
      <w:marLeft w:val="0"/>
      <w:marRight w:val="0"/>
      <w:marTop w:val="0"/>
      <w:marBottom w:val="0"/>
      <w:divBdr>
        <w:top w:val="none" w:sz="0" w:space="0" w:color="auto"/>
        <w:left w:val="none" w:sz="0" w:space="0" w:color="auto"/>
        <w:bottom w:val="none" w:sz="0" w:space="0" w:color="auto"/>
        <w:right w:val="none" w:sz="0" w:space="0" w:color="auto"/>
      </w:divBdr>
    </w:div>
    <w:div w:id="885799818">
      <w:bodyDiv w:val="1"/>
      <w:marLeft w:val="0"/>
      <w:marRight w:val="0"/>
      <w:marTop w:val="0"/>
      <w:marBottom w:val="0"/>
      <w:divBdr>
        <w:top w:val="none" w:sz="0" w:space="0" w:color="auto"/>
        <w:left w:val="none" w:sz="0" w:space="0" w:color="auto"/>
        <w:bottom w:val="none" w:sz="0" w:space="0" w:color="auto"/>
        <w:right w:val="none" w:sz="0" w:space="0" w:color="auto"/>
      </w:divBdr>
    </w:div>
    <w:div w:id="931889084">
      <w:bodyDiv w:val="1"/>
      <w:marLeft w:val="0"/>
      <w:marRight w:val="0"/>
      <w:marTop w:val="0"/>
      <w:marBottom w:val="0"/>
      <w:divBdr>
        <w:top w:val="none" w:sz="0" w:space="0" w:color="auto"/>
        <w:left w:val="none" w:sz="0" w:space="0" w:color="auto"/>
        <w:bottom w:val="none" w:sz="0" w:space="0" w:color="auto"/>
        <w:right w:val="none" w:sz="0" w:space="0" w:color="auto"/>
      </w:divBdr>
      <w:divsChild>
        <w:div w:id="1804080008">
          <w:marLeft w:val="0"/>
          <w:marRight w:val="0"/>
          <w:marTop w:val="0"/>
          <w:marBottom w:val="0"/>
          <w:divBdr>
            <w:top w:val="none" w:sz="0" w:space="0" w:color="auto"/>
            <w:left w:val="none" w:sz="0" w:space="0" w:color="auto"/>
            <w:bottom w:val="none" w:sz="0" w:space="0" w:color="auto"/>
            <w:right w:val="none" w:sz="0" w:space="0" w:color="auto"/>
          </w:divBdr>
          <w:divsChild>
            <w:div w:id="432288991">
              <w:marLeft w:val="0"/>
              <w:marRight w:val="0"/>
              <w:marTop w:val="0"/>
              <w:marBottom w:val="0"/>
              <w:divBdr>
                <w:top w:val="none" w:sz="0" w:space="0" w:color="auto"/>
                <w:left w:val="none" w:sz="0" w:space="0" w:color="auto"/>
                <w:bottom w:val="none" w:sz="0" w:space="0" w:color="auto"/>
                <w:right w:val="none" w:sz="0" w:space="0" w:color="auto"/>
              </w:divBdr>
            </w:div>
          </w:divsChild>
        </w:div>
        <w:div w:id="1861501878">
          <w:marLeft w:val="0"/>
          <w:marRight w:val="0"/>
          <w:marTop w:val="0"/>
          <w:marBottom w:val="0"/>
          <w:divBdr>
            <w:top w:val="none" w:sz="0" w:space="0" w:color="auto"/>
            <w:left w:val="none" w:sz="0" w:space="0" w:color="auto"/>
            <w:bottom w:val="none" w:sz="0" w:space="0" w:color="auto"/>
            <w:right w:val="none" w:sz="0" w:space="0" w:color="auto"/>
          </w:divBdr>
          <w:divsChild>
            <w:div w:id="1662655633">
              <w:marLeft w:val="0"/>
              <w:marRight w:val="0"/>
              <w:marTop w:val="0"/>
              <w:marBottom w:val="0"/>
              <w:divBdr>
                <w:top w:val="none" w:sz="0" w:space="0" w:color="auto"/>
                <w:left w:val="none" w:sz="0" w:space="0" w:color="auto"/>
                <w:bottom w:val="none" w:sz="0" w:space="0" w:color="auto"/>
                <w:right w:val="none" w:sz="0" w:space="0" w:color="auto"/>
              </w:divBdr>
            </w:div>
          </w:divsChild>
        </w:div>
        <w:div w:id="592397259">
          <w:marLeft w:val="0"/>
          <w:marRight w:val="0"/>
          <w:marTop w:val="0"/>
          <w:marBottom w:val="0"/>
          <w:divBdr>
            <w:top w:val="none" w:sz="0" w:space="0" w:color="auto"/>
            <w:left w:val="none" w:sz="0" w:space="0" w:color="auto"/>
            <w:bottom w:val="none" w:sz="0" w:space="0" w:color="auto"/>
            <w:right w:val="none" w:sz="0" w:space="0" w:color="auto"/>
          </w:divBdr>
          <w:divsChild>
            <w:div w:id="1242060280">
              <w:marLeft w:val="0"/>
              <w:marRight w:val="0"/>
              <w:marTop w:val="0"/>
              <w:marBottom w:val="0"/>
              <w:divBdr>
                <w:top w:val="none" w:sz="0" w:space="0" w:color="auto"/>
                <w:left w:val="none" w:sz="0" w:space="0" w:color="auto"/>
                <w:bottom w:val="none" w:sz="0" w:space="0" w:color="auto"/>
                <w:right w:val="none" w:sz="0" w:space="0" w:color="auto"/>
              </w:divBdr>
            </w:div>
          </w:divsChild>
        </w:div>
        <w:div w:id="970329290">
          <w:marLeft w:val="0"/>
          <w:marRight w:val="0"/>
          <w:marTop w:val="0"/>
          <w:marBottom w:val="0"/>
          <w:divBdr>
            <w:top w:val="none" w:sz="0" w:space="0" w:color="auto"/>
            <w:left w:val="none" w:sz="0" w:space="0" w:color="auto"/>
            <w:bottom w:val="none" w:sz="0" w:space="0" w:color="auto"/>
            <w:right w:val="none" w:sz="0" w:space="0" w:color="auto"/>
          </w:divBdr>
          <w:divsChild>
            <w:div w:id="171438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07346">
      <w:bodyDiv w:val="1"/>
      <w:marLeft w:val="0"/>
      <w:marRight w:val="0"/>
      <w:marTop w:val="0"/>
      <w:marBottom w:val="0"/>
      <w:divBdr>
        <w:top w:val="none" w:sz="0" w:space="0" w:color="auto"/>
        <w:left w:val="none" w:sz="0" w:space="0" w:color="auto"/>
        <w:bottom w:val="none" w:sz="0" w:space="0" w:color="auto"/>
        <w:right w:val="none" w:sz="0" w:space="0" w:color="auto"/>
      </w:divBdr>
    </w:div>
    <w:div w:id="1026325630">
      <w:bodyDiv w:val="1"/>
      <w:marLeft w:val="0"/>
      <w:marRight w:val="0"/>
      <w:marTop w:val="0"/>
      <w:marBottom w:val="0"/>
      <w:divBdr>
        <w:top w:val="none" w:sz="0" w:space="0" w:color="auto"/>
        <w:left w:val="none" w:sz="0" w:space="0" w:color="auto"/>
        <w:bottom w:val="none" w:sz="0" w:space="0" w:color="auto"/>
        <w:right w:val="none" w:sz="0" w:space="0" w:color="auto"/>
      </w:divBdr>
    </w:div>
    <w:div w:id="1063989748">
      <w:bodyDiv w:val="1"/>
      <w:marLeft w:val="0"/>
      <w:marRight w:val="0"/>
      <w:marTop w:val="0"/>
      <w:marBottom w:val="0"/>
      <w:divBdr>
        <w:top w:val="none" w:sz="0" w:space="0" w:color="auto"/>
        <w:left w:val="none" w:sz="0" w:space="0" w:color="auto"/>
        <w:bottom w:val="none" w:sz="0" w:space="0" w:color="auto"/>
        <w:right w:val="none" w:sz="0" w:space="0" w:color="auto"/>
      </w:divBdr>
    </w:div>
    <w:div w:id="1182822546">
      <w:bodyDiv w:val="1"/>
      <w:marLeft w:val="0"/>
      <w:marRight w:val="0"/>
      <w:marTop w:val="0"/>
      <w:marBottom w:val="0"/>
      <w:divBdr>
        <w:top w:val="none" w:sz="0" w:space="0" w:color="auto"/>
        <w:left w:val="none" w:sz="0" w:space="0" w:color="auto"/>
        <w:bottom w:val="none" w:sz="0" w:space="0" w:color="auto"/>
        <w:right w:val="none" w:sz="0" w:space="0" w:color="auto"/>
      </w:divBdr>
    </w:div>
    <w:div w:id="1195314713">
      <w:bodyDiv w:val="1"/>
      <w:marLeft w:val="0"/>
      <w:marRight w:val="0"/>
      <w:marTop w:val="0"/>
      <w:marBottom w:val="0"/>
      <w:divBdr>
        <w:top w:val="none" w:sz="0" w:space="0" w:color="auto"/>
        <w:left w:val="none" w:sz="0" w:space="0" w:color="auto"/>
        <w:bottom w:val="none" w:sz="0" w:space="0" w:color="auto"/>
        <w:right w:val="none" w:sz="0" w:space="0" w:color="auto"/>
      </w:divBdr>
    </w:div>
    <w:div w:id="1227837209">
      <w:bodyDiv w:val="1"/>
      <w:marLeft w:val="0"/>
      <w:marRight w:val="0"/>
      <w:marTop w:val="0"/>
      <w:marBottom w:val="0"/>
      <w:divBdr>
        <w:top w:val="none" w:sz="0" w:space="0" w:color="auto"/>
        <w:left w:val="none" w:sz="0" w:space="0" w:color="auto"/>
        <w:bottom w:val="none" w:sz="0" w:space="0" w:color="auto"/>
        <w:right w:val="none" w:sz="0" w:space="0" w:color="auto"/>
      </w:divBdr>
    </w:div>
    <w:div w:id="1271011453">
      <w:bodyDiv w:val="1"/>
      <w:marLeft w:val="0"/>
      <w:marRight w:val="0"/>
      <w:marTop w:val="0"/>
      <w:marBottom w:val="0"/>
      <w:divBdr>
        <w:top w:val="none" w:sz="0" w:space="0" w:color="auto"/>
        <w:left w:val="none" w:sz="0" w:space="0" w:color="auto"/>
        <w:bottom w:val="none" w:sz="0" w:space="0" w:color="auto"/>
        <w:right w:val="none" w:sz="0" w:space="0" w:color="auto"/>
      </w:divBdr>
    </w:div>
    <w:div w:id="1314338613">
      <w:bodyDiv w:val="1"/>
      <w:marLeft w:val="0"/>
      <w:marRight w:val="0"/>
      <w:marTop w:val="0"/>
      <w:marBottom w:val="0"/>
      <w:divBdr>
        <w:top w:val="none" w:sz="0" w:space="0" w:color="auto"/>
        <w:left w:val="none" w:sz="0" w:space="0" w:color="auto"/>
        <w:bottom w:val="none" w:sz="0" w:space="0" w:color="auto"/>
        <w:right w:val="none" w:sz="0" w:space="0" w:color="auto"/>
      </w:divBdr>
    </w:div>
    <w:div w:id="1317757862">
      <w:bodyDiv w:val="1"/>
      <w:marLeft w:val="0"/>
      <w:marRight w:val="0"/>
      <w:marTop w:val="0"/>
      <w:marBottom w:val="0"/>
      <w:divBdr>
        <w:top w:val="none" w:sz="0" w:space="0" w:color="auto"/>
        <w:left w:val="none" w:sz="0" w:space="0" w:color="auto"/>
        <w:bottom w:val="none" w:sz="0" w:space="0" w:color="auto"/>
        <w:right w:val="none" w:sz="0" w:space="0" w:color="auto"/>
      </w:divBdr>
    </w:div>
    <w:div w:id="1360668404">
      <w:bodyDiv w:val="1"/>
      <w:marLeft w:val="0"/>
      <w:marRight w:val="0"/>
      <w:marTop w:val="0"/>
      <w:marBottom w:val="0"/>
      <w:divBdr>
        <w:top w:val="none" w:sz="0" w:space="0" w:color="auto"/>
        <w:left w:val="none" w:sz="0" w:space="0" w:color="auto"/>
        <w:bottom w:val="none" w:sz="0" w:space="0" w:color="auto"/>
        <w:right w:val="none" w:sz="0" w:space="0" w:color="auto"/>
      </w:divBdr>
    </w:div>
    <w:div w:id="1644045247">
      <w:bodyDiv w:val="1"/>
      <w:marLeft w:val="0"/>
      <w:marRight w:val="0"/>
      <w:marTop w:val="0"/>
      <w:marBottom w:val="0"/>
      <w:divBdr>
        <w:top w:val="none" w:sz="0" w:space="0" w:color="auto"/>
        <w:left w:val="none" w:sz="0" w:space="0" w:color="auto"/>
        <w:bottom w:val="none" w:sz="0" w:space="0" w:color="auto"/>
        <w:right w:val="none" w:sz="0" w:space="0" w:color="auto"/>
      </w:divBdr>
    </w:div>
    <w:div w:id="1701662649">
      <w:bodyDiv w:val="1"/>
      <w:marLeft w:val="0"/>
      <w:marRight w:val="0"/>
      <w:marTop w:val="0"/>
      <w:marBottom w:val="0"/>
      <w:divBdr>
        <w:top w:val="none" w:sz="0" w:space="0" w:color="auto"/>
        <w:left w:val="none" w:sz="0" w:space="0" w:color="auto"/>
        <w:bottom w:val="none" w:sz="0" w:space="0" w:color="auto"/>
        <w:right w:val="none" w:sz="0" w:space="0" w:color="auto"/>
      </w:divBdr>
      <w:divsChild>
        <w:div w:id="926889804">
          <w:marLeft w:val="0"/>
          <w:marRight w:val="0"/>
          <w:marTop w:val="0"/>
          <w:marBottom w:val="0"/>
          <w:divBdr>
            <w:top w:val="none" w:sz="0" w:space="0" w:color="auto"/>
            <w:left w:val="none" w:sz="0" w:space="0" w:color="auto"/>
            <w:bottom w:val="none" w:sz="0" w:space="0" w:color="auto"/>
            <w:right w:val="none" w:sz="0" w:space="0" w:color="auto"/>
          </w:divBdr>
          <w:divsChild>
            <w:div w:id="427195993">
              <w:marLeft w:val="0"/>
              <w:marRight w:val="0"/>
              <w:marTop w:val="0"/>
              <w:marBottom w:val="0"/>
              <w:divBdr>
                <w:top w:val="none" w:sz="0" w:space="0" w:color="auto"/>
                <w:left w:val="none" w:sz="0" w:space="0" w:color="auto"/>
                <w:bottom w:val="none" w:sz="0" w:space="0" w:color="auto"/>
                <w:right w:val="none" w:sz="0" w:space="0" w:color="auto"/>
              </w:divBdr>
              <w:divsChild>
                <w:div w:id="3358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769011">
      <w:bodyDiv w:val="1"/>
      <w:marLeft w:val="0"/>
      <w:marRight w:val="0"/>
      <w:marTop w:val="0"/>
      <w:marBottom w:val="0"/>
      <w:divBdr>
        <w:top w:val="none" w:sz="0" w:space="0" w:color="auto"/>
        <w:left w:val="none" w:sz="0" w:space="0" w:color="auto"/>
        <w:bottom w:val="none" w:sz="0" w:space="0" w:color="auto"/>
        <w:right w:val="none" w:sz="0" w:space="0" w:color="auto"/>
      </w:divBdr>
    </w:div>
    <w:div w:id="1761371135">
      <w:bodyDiv w:val="1"/>
      <w:marLeft w:val="0"/>
      <w:marRight w:val="0"/>
      <w:marTop w:val="0"/>
      <w:marBottom w:val="0"/>
      <w:divBdr>
        <w:top w:val="none" w:sz="0" w:space="0" w:color="auto"/>
        <w:left w:val="none" w:sz="0" w:space="0" w:color="auto"/>
        <w:bottom w:val="none" w:sz="0" w:space="0" w:color="auto"/>
        <w:right w:val="none" w:sz="0" w:space="0" w:color="auto"/>
      </w:divBdr>
      <w:divsChild>
        <w:div w:id="613442973">
          <w:marLeft w:val="0"/>
          <w:marRight w:val="0"/>
          <w:marTop w:val="0"/>
          <w:marBottom w:val="0"/>
          <w:divBdr>
            <w:top w:val="none" w:sz="0" w:space="0" w:color="auto"/>
            <w:left w:val="none" w:sz="0" w:space="0" w:color="auto"/>
            <w:bottom w:val="none" w:sz="0" w:space="0" w:color="auto"/>
            <w:right w:val="none" w:sz="0" w:space="0" w:color="auto"/>
          </w:divBdr>
          <w:divsChild>
            <w:div w:id="324283406">
              <w:marLeft w:val="0"/>
              <w:marRight w:val="0"/>
              <w:marTop w:val="0"/>
              <w:marBottom w:val="0"/>
              <w:divBdr>
                <w:top w:val="none" w:sz="0" w:space="0" w:color="auto"/>
                <w:left w:val="none" w:sz="0" w:space="0" w:color="auto"/>
                <w:bottom w:val="none" w:sz="0" w:space="0" w:color="auto"/>
                <w:right w:val="none" w:sz="0" w:space="0" w:color="auto"/>
              </w:divBdr>
              <w:divsChild>
                <w:div w:id="7143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414344">
      <w:bodyDiv w:val="1"/>
      <w:marLeft w:val="0"/>
      <w:marRight w:val="0"/>
      <w:marTop w:val="0"/>
      <w:marBottom w:val="0"/>
      <w:divBdr>
        <w:top w:val="none" w:sz="0" w:space="0" w:color="auto"/>
        <w:left w:val="none" w:sz="0" w:space="0" w:color="auto"/>
        <w:bottom w:val="none" w:sz="0" w:space="0" w:color="auto"/>
        <w:right w:val="none" w:sz="0" w:space="0" w:color="auto"/>
      </w:divBdr>
    </w:div>
    <w:div w:id="1888300648">
      <w:bodyDiv w:val="1"/>
      <w:marLeft w:val="0"/>
      <w:marRight w:val="0"/>
      <w:marTop w:val="0"/>
      <w:marBottom w:val="0"/>
      <w:divBdr>
        <w:top w:val="none" w:sz="0" w:space="0" w:color="auto"/>
        <w:left w:val="none" w:sz="0" w:space="0" w:color="auto"/>
        <w:bottom w:val="none" w:sz="0" w:space="0" w:color="auto"/>
        <w:right w:val="none" w:sz="0" w:space="0" w:color="auto"/>
      </w:divBdr>
    </w:div>
    <w:div w:id="1890918170">
      <w:bodyDiv w:val="1"/>
      <w:marLeft w:val="0"/>
      <w:marRight w:val="0"/>
      <w:marTop w:val="0"/>
      <w:marBottom w:val="0"/>
      <w:divBdr>
        <w:top w:val="none" w:sz="0" w:space="0" w:color="auto"/>
        <w:left w:val="none" w:sz="0" w:space="0" w:color="auto"/>
        <w:bottom w:val="none" w:sz="0" w:space="0" w:color="auto"/>
        <w:right w:val="none" w:sz="0" w:space="0" w:color="auto"/>
      </w:divBdr>
      <w:divsChild>
        <w:div w:id="248736101">
          <w:marLeft w:val="0"/>
          <w:marRight w:val="0"/>
          <w:marTop w:val="0"/>
          <w:marBottom w:val="0"/>
          <w:divBdr>
            <w:top w:val="none" w:sz="0" w:space="0" w:color="auto"/>
            <w:left w:val="none" w:sz="0" w:space="0" w:color="auto"/>
            <w:bottom w:val="none" w:sz="0" w:space="0" w:color="auto"/>
            <w:right w:val="none" w:sz="0" w:space="0" w:color="auto"/>
          </w:divBdr>
          <w:divsChild>
            <w:div w:id="1740515838">
              <w:marLeft w:val="0"/>
              <w:marRight w:val="0"/>
              <w:marTop w:val="0"/>
              <w:marBottom w:val="0"/>
              <w:divBdr>
                <w:top w:val="none" w:sz="0" w:space="0" w:color="auto"/>
                <w:left w:val="none" w:sz="0" w:space="0" w:color="auto"/>
                <w:bottom w:val="none" w:sz="0" w:space="0" w:color="auto"/>
                <w:right w:val="none" w:sz="0" w:space="0" w:color="auto"/>
              </w:divBdr>
              <w:divsChild>
                <w:div w:id="95856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13280">
      <w:bodyDiv w:val="1"/>
      <w:marLeft w:val="0"/>
      <w:marRight w:val="0"/>
      <w:marTop w:val="0"/>
      <w:marBottom w:val="0"/>
      <w:divBdr>
        <w:top w:val="none" w:sz="0" w:space="0" w:color="auto"/>
        <w:left w:val="none" w:sz="0" w:space="0" w:color="auto"/>
        <w:bottom w:val="none" w:sz="0" w:space="0" w:color="auto"/>
        <w:right w:val="none" w:sz="0" w:space="0" w:color="auto"/>
      </w:divBdr>
    </w:div>
    <w:div w:id="1946495309">
      <w:bodyDiv w:val="1"/>
      <w:marLeft w:val="0"/>
      <w:marRight w:val="0"/>
      <w:marTop w:val="0"/>
      <w:marBottom w:val="0"/>
      <w:divBdr>
        <w:top w:val="none" w:sz="0" w:space="0" w:color="auto"/>
        <w:left w:val="none" w:sz="0" w:space="0" w:color="auto"/>
        <w:bottom w:val="none" w:sz="0" w:space="0" w:color="auto"/>
        <w:right w:val="none" w:sz="0" w:space="0" w:color="auto"/>
      </w:divBdr>
      <w:divsChild>
        <w:div w:id="570509812">
          <w:marLeft w:val="0"/>
          <w:marRight w:val="0"/>
          <w:marTop w:val="0"/>
          <w:marBottom w:val="0"/>
          <w:divBdr>
            <w:top w:val="none" w:sz="0" w:space="0" w:color="auto"/>
            <w:left w:val="none" w:sz="0" w:space="0" w:color="auto"/>
            <w:bottom w:val="none" w:sz="0" w:space="0" w:color="auto"/>
            <w:right w:val="none" w:sz="0" w:space="0" w:color="auto"/>
          </w:divBdr>
          <w:divsChild>
            <w:div w:id="1974944048">
              <w:marLeft w:val="0"/>
              <w:marRight w:val="0"/>
              <w:marTop w:val="0"/>
              <w:marBottom w:val="0"/>
              <w:divBdr>
                <w:top w:val="none" w:sz="0" w:space="0" w:color="auto"/>
                <w:left w:val="none" w:sz="0" w:space="0" w:color="auto"/>
                <w:bottom w:val="none" w:sz="0" w:space="0" w:color="auto"/>
                <w:right w:val="none" w:sz="0" w:space="0" w:color="auto"/>
              </w:divBdr>
            </w:div>
            <w:div w:id="1493060204">
              <w:marLeft w:val="0"/>
              <w:marRight w:val="0"/>
              <w:marTop w:val="0"/>
              <w:marBottom w:val="0"/>
              <w:divBdr>
                <w:top w:val="none" w:sz="0" w:space="0" w:color="auto"/>
                <w:left w:val="none" w:sz="0" w:space="0" w:color="auto"/>
                <w:bottom w:val="none" w:sz="0" w:space="0" w:color="auto"/>
                <w:right w:val="none" w:sz="0" w:space="0" w:color="auto"/>
              </w:divBdr>
            </w:div>
          </w:divsChild>
        </w:div>
        <w:div w:id="446437485">
          <w:marLeft w:val="0"/>
          <w:marRight w:val="0"/>
          <w:marTop w:val="0"/>
          <w:marBottom w:val="0"/>
          <w:divBdr>
            <w:top w:val="none" w:sz="0" w:space="0" w:color="auto"/>
            <w:left w:val="none" w:sz="0" w:space="0" w:color="auto"/>
            <w:bottom w:val="none" w:sz="0" w:space="0" w:color="auto"/>
            <w:right w:val="none" w:sz="0" w:space="0" w:color="auto"/>
          </w:divBdr>
          <w:divsChild>
            <w:div w:id="873931852">
              <w:marLeft w:val="0"/>
              <w:marRight w:val="0"/>
              <w:marTop w:val="0"/>
              <w:marBottom w:val="0"/>
              <w:divBdr>
                <w:top w:val="none" w:sz="0" w:space="0" w:color="auto"/>
                <w:left w:val="none" w:sz="0" w:space="0" w:color="auto"/>
                <w:bottom w:val="none" w:sz="0" w:space="0" w:color="auto"/>
                <w:right w:val="none" w:sz="0" w:space="0" w:color="auto"/>
              </w:divBdr>
            </w:div>
          </w:divsChild>
        </w:div>
        <w:div w:id="1691760769">
          <w:marLeft w:val="0"/>
          <w:marRight w:val="0"/>
          <w:marTop w:val="0"/>
          <w:marBottom w:val="0"/>
          <w:divBdr>
            <w:top w:val="none" w:sz="0" w:space="0" w:color="auto"/>
            <w:left w:val="none" w:sz="0" w:space="0" w:color="auto"/>
            <w:bottom w:val="none" w:sz="0" w:space="0" w:color="auto"/>
            <w:right w:val="none" w:sz="0" w:space="0" w:color="auto"/>
          </w:divBdr>
          <w:divsChild>
            <w:div w:id="386686265">
              <w:marLeft w:val="0"/>
              <w:marRight w:val="0"/>
              <w:marTop w:val="0"/>
              <w:marBottom w:val="0"/>
              <w:divBdr>
                <w:top w:val="none" w:sz="0" w:space="0" w:color="auto"/>
                <w:left w:val="none" w:sz="0" w:space="0" w:color="auto"/>
                <w:bottom w:val="none" w:sz="0" w:space="0" w:color="auto"/>
                <w:right w:val="none" w:sz="0" w:space="0" w:color="auto"/>
              </w:divBdr>
            </w:div>
          </w:divsChild>
        </w:div>
        <w:div w:id="789282141">
          <w:marLeft w:val="0"/>
          <w:marRight w:val="0"/>
          <w:marTop w:val="0"/>
          <w:marBottom w:val="0"/>
          <w:divBdr>
            <w:top w:val="none" w:sz="0" w:space="0" w:color="auto"/>
            <w:left w:val="none" w:sz="0" w:space="0" w:color="auto"/>
            <w:bottom w:val="none" w:sz="0" w:space="0" w:color="auto"/>
            <w:right w:val="none" w:sz="0" w:space="0" w:color="auto"/>
          </w:divBdr>
          <w:divsChild>
            <w:div w:id="1132136630">
              <w:marLeft w:val="0"/>
              <w:marRight w:val="0"/>
              <w:marTop w:val="0"/>
              <w:marBottom w:val="0"/>
              <w:divBdr>
                <w:top w:val="none" w:sz="0" w:space="0" w:color="auto"/>
                <w:left w:val="none" w:sz="0" w:space="0" w:color="auto"/>
                <w:bottom w:val="none" w:sz="0" w:space="0" w:color="auto"/>
                <w:right w:val="none" w:sz="0" w:space="0" w:color="auto"/>
              </w:divBdr>
            </w:div>
          </w:divsChild>
        </w:div>
        <w:div w:id="1121681143">
          <w:marLeft w:val="0"/>
          <w:marRight w:val="0"/>
          <w:marTop w:val="0"/>
          <w:marBottom w:val="0"/>
          <w:divBdr>
            <w:top w:val="none" w:sz="0" w:space="0" w:color="auto"/>
            <w:left w:val="none" w:sz="0" w:space="0" w:color="auto"/>
            <w:bottom w:val="none" w:sz="0" w:space="0" w:color="auto"/>
            <w:right w:val="none" w:sz="0" w:space="0" w:color="auto"/>
          </w:divBdr>
          <w:divsChild>
            <w:div w:id="92365095">
              <w:marLeft w:val="0"/>
              <w:marRight w:val="0"/>
              <w:marTop w:val="0"/>
              <w:marBottom w:val="0"/>
              <w:divBdr>
                <w:top w:val="none" w:sz="0" w:space="0" w:color="auto"/>
                <w:left w:val="none" w:sz="0" w:space="0" w:color="auto"/>
                <w:bottom w:val="none" w:sz="0" w:space="0" w:color="auto"/>
                <w:right w:val="none" w:sz="0" w:space="0" w:color="auto"/>
              </w:divBdr>
            </w:div>
          </w:divsChild>
        </w:div>
        <w:div w:id="357320218">
          <w:marLeft w:val="0"/>
          <w:marRight w:val="0"/>
          <w:marTop w:val="0"/>
          <w:marBottom w:val="0"/>
          <w:divBdr>
            <w:top w:val="none" w:sz="0" w:space="0" w:color="auto"/>
            <w:left w:val="none" w:sz="0" w:space="0" w:color="auto"/>
            <w:bottom w:val="none" w:sz="0" w:space="0" w:color="auto"/>
            <w:right w:val="none" w:sz="0" w:space="0" w:color="auto"/>
          </w:divBdr>
          <w:divsChild>
            <w:div w:id="134376069">
              <w:marLeft w:val="0"/>
              <w:marRight w:val="0"/>
              <w:marTop w:val="0"/>
              <w:marBottom w:val="0"/>
              <w:divBdr>
                <w:top w:val="none" w:sz="0" w:space="0" w:color="auto"/>
                <w:left w:val="none" w:sz="0" w:space="0" w:color="auto"/>
                <w:bottom w:val="none" w:sz="0" w:space="0" w:color="auto"/>
                <w:right w:val="none" w:sz="0" w:space="0" w:color="auto"/>
              </w:divBdr>
            </w:div>
          </w:divsChild>
        </w:div>
        <w:div w:id="184901872">
          <w:marLeft w:val="0"/>
          <w:marRight w:val="0"/>
          <w:marTop w:val="0"/>
          <w:marBottom w:val="0"/>
          <w:divBdr>
            <w:top w:val="none" w:sz="0" w:space="0" w:color="auto"/>
            <w:left w:val="none" w:sz="0" w:space="0" w:color="auto"/>
            <w:bottom w:val="none" w:sz="0" w:space="0" w:color="auto"/>
            <w:right w:val="none" w:sz="0" w:space="0" w:color="auto"/>
          </w:divBdr>
          <w:divsChild>
            <w:div w:id="187191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163522">
      <w:bodyDiv w:val="1"/>
      <w:marLeft w:val="0"/>
      <w:marRight w:val="0"/>
      <w:marTop w:val="0"/>
      <w:marBottom w:val="0"/>
      <w:divBdr>
        <w:top w:val="none" w:sz="0" w:space="0" w:color="auto"/>
        <w:left w:val="none" w:sz="0" w:space="0" w:color="auto"/>
        <w:bottom w:val="none" w:sz="0" w:space="0" w:color="auto"/>
        <w:right w:val="none" w:sz="0" w:space="0" w:color="auto"/>
      </w:divBdr>
    </w:div>
    <w:div w:id="2118482440">
      <w:bodyDiv w:val="1"/>
      <w:marLeft w:val="0"/>
      <w:marRight w:val="0"/>
      <w:marTop w:val="0"/>
      <w:marBottom w:val="0"/>
      <w:divBdr>
        <w:top w:val="none" w:sz="0" w:space="0" w:color="auto"/>
        <w:left w:val="none" w:sz="0" w:space="0" w:color="auto"/>
        <w:bottom w:val="none" w:sz="0" w:space="0" w:color="auto"/>
        <w:right w:val="none" w:sz="0" w:space="0" w:color="auto"/>
      </w:divBdr>
    </w:div>
    <w:div w:id="2131319915">
      <w:bodyDiv w:val="1"/>
      <w:marLeft w:val="0"/>
      <w:marRight w:val="0"/>
      <w:marTop w:val="0"/>
      <w:marBottom w:val="0"/>
      <w:divBdr>
        <w:top w:val="none" w:sz="0" w:space="0" w:color="auto"/>
        <w:left w:val="none" w:sz="0" w:space="0" w:color="auto"/>
        <w:bottom w:val="none" w:sz="0" w:space="0" w:color="auto"/>
        <w:right w:val="none" w:sz="0" w:space="0" w:color="auto"/>
      </w:divBdr>
    </w:div>
    <w:div w:id="213313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datki.gov.pl/wykaz-podatnikow-vat-wyszukiwarka"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B7EAD-E856-4205-AEC6-BEB793524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13</Pages>
  <Words>7453</Words>
  <Characters>44718</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Głoskowska</dc:creator>
  <cp:keywords/>
  <dc:description/>
  <cp:lastModifiedBy>Sylwia Głoskowska</cp:lastModifiedBy>
  <cp:revision>102</cp:revision>
  <cp:lastPrinted>2023-05-30T05:21:00Z</cp:lastPrinted>
  <dcterms:created xsi:type="dcterms:W3CDTF">2023-06-16T06:12:00Z</dcterms:created>
  <dcterms:modified xsi:type="dcterms:W3CDTF">2025-05-30T07:21:00Z</dcterms:modified>
</cp:coreProperties>
</file>